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YoungMixTable"/>
        <w:tblW w:w="9918" w:type="dxa"/>
        <w:tblInd w:w="0" w:type="dxa"/>
        <w:tblLook w:val="04A0" w:firstRow="1" w:lastRow="0" w:firstColumn="1" w:lastColumn="0" w:noHBand="0" w:noVBand="1"/>
      </w:tblPr>
      <w:tblGrid>
        <w:gridCol w:w="3535"/>
        <w:gridCol w:w="2986"/>
        <w:gridCol w:w="1701"/>
        <w:gridCol w:w="1696"/>
      </w:tblGrid>
      <w:tr w:rsidR="003A5AB8" w:rsidRPr="003A5AB8" w14:paraId="5E2A8F75" w14:textId="77777777" w:rsidTr="00686BA7">
        <w:trPr>
          <w:trHeight w:val="1238"/>
        </w:trPr>
        <w:tc>
          <w:tcPr>
            <w:tcW w:w="3535" w:type="dxa"/>
          </w:tcPr>
          <w:p w14:paraId="01019988" w14:textId="77777777" w:rsidR="003A5AB8" w:rsidRPr="003A5AB8" w:rsidRDefault="003A5AB8" w:rsidP="00686BA7">
            <w:pPr>
              <w:spacing w:after="0" w:line="240" w:lineRule="auto"/>
              <w:jc w:val="left"/>
              <w:rPr>
                <w:b/>
                <w:sz w:val="26"/>
                <w:szCs w:val="26"/>
                <w:lang w:val="vi-VN"/>
              </w:rPr>
            </w:pPr>
            <w:r w:rsidRPr="003A5AB8">
              <w:rPr>
                <w:sz w:val="26"/>
                <w:szCs w:val="26"/>
                <w:lang w:val="vi-VN"/>
              </w:rPr>
              <w:t xml:space="preserve">   </w:t>
            </w:r>
            <w:r w:rsidRPr="003A5AB8">
              <w:rPr>
                <w:sz w:val="26"/>
                <w:szCs w:val="26"/>
              </w:rPr>
              <w:t>SỞ GD &amp; ĐT NINH BÌNH</w:t>
            </w:r>
            <w:r w:rsidRPr="003A5AB8">
              <w:rPr>
                <w:sz w:val="26"/>
                <w:szCs w:val="26"/>
              </w:rPr>
              <w:br/>
            </w:r>
            <w:r w:rsidRPr="003A5AB8">
              <w:rPr>
                <w:b/>
                <w:sz w:val="26"/>
                <w:szCs w:val="26"/>
              </w:rPr>
              <w:t>TRƯỜNG THPT C HẢI HẬU</w:t>
            </w:r>
            <w:r w:rsidRPr="003A5AB8">
              <w:rPr>
                <w:b/>
                <w:sz w:val="26"/>
                <w:szCs w:val="26"/>
                <w:lang w:val="vi-VN"/>
              </w:rPr>
              <w:t xml:space="preserve">          </w:t>
            </w:r>
          </w:p>
          <w:p w14:paraId="356B9E6B" w14:textId="77777777" w:rsidR="003A5AB8" w:rsidRPr="003A5AB8" w:rsidRDefault="003A5AB8" w:rsidP="00686BA7">
            <w:pPr>
              <w:spacing w:after="0" w:line="240" w:lineRule="auto"/>
              <w:jc w:val="left"/>
              <w:rPr>
                <w:bCs/>
                <w:sz w:val="26"/>
                <w:szCs w:val="26"/>
              </w:rPr>
            </w:pPr>
            <w:r w:rsidRPr="003A5AB8">
              <w:rPr>
                <w:bCs/>
                <w:noProof/>
                <w:sz w:val="26"/>
                <w:szCs w:val="26"/>
              </w:rPr>
              <mc:AlternateContent>
                <mc:Choice Requires="wps">
                  <w:drawing>
                    <wp:anchor distT="0" distB="0" distL="114300" distR="114300" simplePos="0" relativeHeight="251659264" behindDoc="0" locked="0" layoutInCell="1" allowOverlap="1" wp14:anchorId="51225095" wp14:editId="2C7A4803">
                      <wp:simplePos x="0" y="0"/>
                      <wp:positionH relativeFrom="column">
                        <wp:posOffset>686454</wp:posOffset>
                      </wp:positionH>
                      <wp:positionV relativeFrom="paragraph">
                        <wp:posOffset>3393</wp:posOffset>
                      </wp:positionV>
                      <wp:extent cx="873457"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873457"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3D7C1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05pt,.25pt" to="12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" strokecolor="#4472c4" strokeweight=".5pt">
                      <v:stroke joinstyle="miter"/>
                    </v:line>
                  </w:pict>
                </mc:Fallback>
              </mc:AlternateContent>
            </w:r>
          </w:p>
          <w:p w14:paraId="7CA9488F" w14:textId="77777777" w:rsidR="003A5AB8" w:rsidRPr="003A5AB8" w:rsidRDefault="003A5AB8" w:rsidP="00686BA7">
            <w:pPr>
              <w:spacing w:after="0" w:line="240" w:lineRule="auto"/>
              <w:jc w:val="left"/>
              <w:rPr>
                <w:bCs/>
                <w:color w:val="000000"/>
                <w:sz w:val="26"/>
                <w:szCs w:val="26"/>
                <w:lang w:val="vi-VN"/>
              </w:rPr>
            </w:pPr>
            <w:r w:rsidRPr="003A5AB8">
              <w:rPr>
                <w:bCs/>
                <w:sz w:val="26"/>
                <w:szCs w:val="26"/>
              </w:rPr>
              <w:t>(Đề thi gồm 04 trang)</w:t>
            </w:r>
            <w:r w:rsidRPr="003A5AB8">
              <w:rPr>
                <w:bCs/>
                <w:sz w:val="26"/>
                <w:szCs w:val="26"/>
                <w:lang w:val="vi-VN"/>
              </w:rPr>
              <w:t xml:space="preserve"> </w:t>
            </w:r>
          </w:p>
        </w:tc>
        <w:tc>
          <w:tcPr>
            <w:tcW w:w="6383" w:type="dxa"/>
            <w:gridSpan w:val="3"/>
          </w:tcPr>
          <w:p w14:paraId="05518B84" w14:textId="77777777" w:rsidR="003A5AB8" w:rsidRPr="003A5AB8" w:rsidRDefault="003A5AB8" w:rsidP="00686BA7">
            <w:pPr>
              <w:spacing w:after="0" w:line="240" w:lineRule="auto"/>
              <w:jc w:val="left"/>
              <w:rPr>
                <w:b/>
                <w:color w:val="000000"/>
                <w:sz w:val="26"/>
                <w:szCs w:val="26"/>
              </w:rPr>
            </w:pPr>
            <w:r w:rsidRPr="003A5AB8">
              <w:rPr>
                <w:b/>
                <w:color w:val="000000"/>
                <w:sz w:val="26"/>
                <w:szCs w:val="26"/>
                <w:lang w:val="vi-VN"/>
              </w:rPr>
              <w:t xml:space="preserve">   </w:t>
            </w:r>
            <w:r w:rsidRPr="003A5AB8">
              <w:rPr>
                <w:b/>
                <w:color w:val="000000"/>
                <w:sz w:val="26"/>
                <w:szCs w:val="26"/>
              </w:rPr>
              <w:t xml:space="preserve">ĐỀ KIỂM TRA CHẤT LƯỢNG CUỐI HỌC KÌ II </w:t>
            </w:r>
          </w:p>
          <w:p w14:paraId="2461FA48" w14:textId="77777777" w:rsidR="003A5AB8" w:rsidRPr="003A5AB8" w:rsidRDefault="003A5AB8" w:rsidP="00686BA7">
            <w:pPr>
              <w:spacing w:after="0" w:line="240" w:lineRule="auto"/>
              <w:jc w:val="left"/>
              <w:rPr>
                <w:color w:val="000000"/>
                <w:sz w:val="26"/>
                <w:szCs w:val="26"/>
              </w:rPr>
            </w:pPr>
            <w:r w:rsidRPr="003A5AB8">
              <w:rPr>
                <w:b/>
                <w:color w:val="000000"/>
                <w:sz w:val="26"/>
                <w:szCs w:val="26"/>
                <w:lang w:val="vi-VN"/>
              </w:rPr>
              <w:t xml:space="preserve">                 </w:t>
            </w:r>
            <w:r w:rsidRPr="003A5AB8">
              <w:rPr>
                <w:b/>
                <w:color w:val="000000"/>
                <w:sz w:val="26"/>
                <w:szCs w:val="26"/>
              </w:rPr>
              <w:t>NĂM HỌC 2025- 2026</w:t>
            </w:r>
            <w:r w:rsidRPr="003A5AB8">
              <w:rPr>
                <w:b/>
                <w:color w:val="000000"/>
                <w:sz w:val="26"/>
                <w:szCs w:val="26"/>
              </w:rPr>
              <w:br/>
            </w:r>
            <w:r w:rsidRPr="003A5AB8">
              <w:rPr>
                <w:b/>
                <w:color w:val="000000"/>
                <w:sz w:val="26"/>
                <w:szCs w:val="26"/>
                <w:lang w:val="vi-VN"/>
              </w:rPr>
              <w:t xml:space="preserve">                    </w:t>
            </w:r>
            <w:r w:rsidRPr="003A5AB8">
              <w:rPr>
                <w:b/>
                <w:color w:val="000000"/>
                <w:sz w:val="26"/>
                <w:szCs w:val="26"/>
              </w:rPr>
              <w:t>MÔN:SINH</w:t>
            </w:r>
            <w:r w:rsidRPr="003A5AB8">
              <w:rPr>
                <w:b/>
                <w:color w:val="000000"/>
                <w:sz w:val="26"/>
                <w:szCs w:val="26"/>
                <w:lang w:val="vi-VN"/>
              </w:rPr>
              <w:t xml:space="preserve"> HỌC 10</w:t>
            </w:r>
            <w:r w:rsidRPr="003A5AB8">
              <w:rPr>
                <w:b/>
                <w:color w:val="000000"/>
                <w:sz w:val="26"/>
                <w:szCs w:val="26"/>
              </w:rPr>
              <w:br/>
            </w:r>
            <w:r w:rsidRPr="003A5AB8">
              <w:rPr>
                <w:color w:val="000000"/>
                <w:sz w:val="26"/>
                <w:szCs w:val="26"/>
              </w:rPr>
              <w:t>(Thời gian làm bài: 50 phút, không kể thời gian phát đề)</w:t>
            </w:r>
          </w:p>
          <w:p w14:paraId="5DCB5FE4" w14:textId="77777777" w:rsidR="003A5AB8" w:rsidRPr="003A5AB8" w:rsidRDefault="003A5AB8" w:rsidP="00686BA7">
            <w:pPr>
              <w:spacing w:after="0" w:line="240" w:lineRule="auto"/>
              <w:jc w:val="left"/>
              <w:rPr>
                <w:color w:val="000000"/>
                <w:sz w:val="26"/>
                <w:szCs w:val="26"/>
              </w:rPr>
            </w:pPr>
            <w:r w:rsidRPr="003A5AB8">
              <w:rPr>
                <w:noProof/>
                <w:color w:val="000000"/>
                <w:sz w:val="26"/>
                <w:szCs w:val="26"/>
              </w:rPr>
              <mc:AlternateContent>
                <mc:Choice Requires="wps">
                  <w:drawing>
                    <wp:anchor distT="0" distB="0" distL="114300" distR="114300" simplePos="0" relativeHeight="251660288" behindDoc="0" locked="0" layoutInCell="1" allowOverlap="1" wp14:anchorId="6A29536F" wp14:editId="4E72B9F1">
                      <wp:simplePos x="0" y="0"/>
                      <wp:positionH relativeFrom="column">
                        <wp:posOffset>1163955</wp:posOffset>
                      </wp:positionH>
                      <wp:positionV relativeFrom="paragraph">
                        <wp:posOffset>19211</wp:posOffset>
                      </wp:positionV>
                      <wp:extent cx="1794681" cy="13648"/>
                      <wp:effectExtent l="0" t="0" r="15240" b="24765"/>
                      <wp:wrapNone/>
                      <wp:docPr id="2" name="Straight Connector 2"/>
                      <wp:cNvGraphicFramePr/>
                      <a:graphic xmlns:a="http://schemas.openxmlformats.org/drawingml/2006/main">
                        <a:graphicData uri="http://schemas.microsoft.com/office/word/2010/wordprocessingShape">
                          <wps:wsp>
                            <wps:cNvCnPr/>
                            <wps:spPr>
                              <a:xfrm flipV="1">
                                <a:off x="0" y="0"/>
                                <a:ext cx="1794681" cy="13648"/>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40EA47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1.65pt,1.5pt" to="23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" strokecolor="#4472c4" strokeweight=".5pt">
                      <v:stroke joinstyle="miter"/>
                    </v:line>
                  </w:pict>
                </mc:Fallback>
              </mc:AlternateContent>
            </w:r>
          </w:p>
        </w:tc>
      </w:tr>
      <w:tr w:rsidR="003A5AB8" w:rsidRPr="003A5AB8" w14:paraId="21DA5CAE" w14:textId="77777777" w:rsidTr="00686BA7">
        <w:trPr>
          <w:trHeight w:val="323"/>
        </w:trPr>
        <w:tc>
          <w:tcPr>
            <w:tcW w:w="6521" w:type="dxa"/>
            <w:gridSpan w:val="2"/>
            <w:tcBorders>
              <w:bottom w:val="single" w:sz="12" w:space="0" w:color="000000"/>
            </w:tcBorders>
            <w:vAlign w:val="center"/>
          </w:tcPr>
          <w:p w14:paraId="21CE6F58" w14:textId="77777777" w:rsidR="003A5AB8" w:rsidRPr="003A5AB8" w:rsidRDefault="003A5AB8" w:rsidP="00686BA7">
            <w:pPr>
              <w:spacing w:after="0" w:line="240" w:lineRule="auto"/>
              <w:ind w:right="-426"/>
              <w:jc w:val="left"/>
              <w:rPr>
                <w:color w:val="000000"/>
                <w:sz w:val="26"/>
                <w:szCs w:val="26"/>
              </w:rPr>
            </w:pPr>
            <w:r w:rsidRPr="003A5AB8">
              <w:rPr>
                <w:color w:val="000000"/>
                <w:sz w:val="26"/>
                <w:szCs w:val="26"/>
              </w:rPr>
              <w:t>Họ và tên: .......................................................Phòng thi số…..</w:t>
            </w:r>
          </w:p>
        </w:tc>
        <w:tc>
          <w:tcPr>
            <w:tcW w:w="1701" w:type="dxa"/>
            <w:tcBorders>
              <w:bottom w:val="single" w:sz="12" w:space="0" w:color="000000"/>
            </w:tcBorders>
            <w:vAlign w:val="center"/>
          </w:tcPr>
          <w:p w14:paraId="079255C5" w14:textId="77777777" w:rsidR="003A5AB8" w:rsidRPr="003A5AB8" w:rsidRDefault="003A5AB8" w:rsidP="00686BA7">
            <w:pPr>
              <w:spacing w:after="0" w:line="240" w:lineRule="auto"/>
              <w:jc w:val="left"/>
              <w:rPr>
                <w:color w:val="000000"/>
                <w:sz w:val="26"/>
                <w:szCs w:val="26"/>
              </w:rPr>
            </w:pPr>
            <w:r w:rsidRPr="003A5AB8">
              <w:rPr>
                <w:color w:val="000000"/>
                <w:sz w:val="26"/>
                <w:szCs w:val="26"/>
              </w:rPr>
              <w:t xml:space="preserve">   SBD: ..........</w:t>
            </w:r>
          </w:p>
        </w:tc>
        <w:tc>
          <w:tcPr>
            <w:tcW w:w="1696" w:type="dxa"/>
            <w:tcBorders>
              <w:bottom w:val="single" w:sz="12" w:space="0" w:color="000000"/>
            </w:tcBorders>
            <w:vAlign w:val="center"/>
          </w:tcPr>
          <w:p w14:paraId="13F10F08" w14:textId="244676DF" w:rsidR="003A5AB8" w:rsidRPr="003A5AB8" w:rsidRDefault="003A5AB8" w:rsidP="00686BA7">
            <w:pPr>
              <w:spacing w:after="0" w:line="240" w:lineRule="auto"/>
              <w:jc w:val="left"/>
              <w:rPr>
                <w:color w:val="000000"/>
                <w:sz w:val="26"/>
                <w:szCs w:val="26"/>
                <w:lang w:val="vi-VN"/>
              </w:rPr>
            </w:pPr>
            <w:r w:rsidRPr="003A5AB8">
              <w:rPr>
                <w:b/>
                <w:color w:val="000000"/>
                <w:sz w:val="26"/>
                <w:szCs w:val="26"/>
              </w:rPr>
              <w:t xml:space="preserve">     Mã đề 104</w:t>
            </w:r>
          </w:p>
        </w:tc>
      </w:tr>
    </w:tbl>
    <w:p w14:paraId="6F63A0B3" w14:textId="77777777" w:rsidR="00CF0923" w:rsidRDefault="00CF0923" w:rsidP="003A5AB8">
      <w:pPr>
        <w:widowControl w:val="0"/>
        <w:spacing w:before="40" w:line="276" w:lineRule="auto"/>
        <w:jc w:val="left"/>
        <w:rPr>
          <w:rFonts w:eastAsia="Times New Roman"/>
          <w:b/>
          <w:bCs/>
          <w:kern w:val="0"/>
          <w:sz w:val="26"/>
          <w:szCs w:val="26"/>
          <w:lang w:val="vi-VN"/>
          <w14:ligatures w14:val="none"/>
        </w:rPr>
      </w:pPr>
    </w:p>
    <w:p w14:paraId="5BFB78CB" w14:textId="6A8AF19A" w:rsidR="003A5AB8" w:rsidRPr="005A48AA" w:rsidRDefault="003A5AB8" w:rsidP="003A5AB8">
      <w:pPr>
        <w:widowControl w:val="0"/>
        <w:spacing w:before="40" w:line="276" w:lineRule="auto"/>
        <w:jc w:val="left"/>
        <w:rPr>
          <w:rFonts w:eastAsia="Times New Roman"/>
          <w:kern w:val="0"/>
          <w:sz w:val="26"/>
          <w:szCs w:val="26"/>
          <w:lang w:val="vi-VN"/>
          <w14:ligatures w14:val="none"/>
        </w:rPr>
      </w:pPr>
      <w:r w:rsidRPr="005A48AA">
        <w:rPr>
          <w:rFonts w:eastAsia="Times New Roman"/>
          <w:b/>
          <w:bCs/>
          <w:kern w:val="0"/>
          <w:sz w:val="26"/>
          <w:szCs w:val="26"/>
          <w:lang w:val="vi-VN"/>
          <w14:ligatures w14:val="none"/>
        </w:rPr>
        <w:t>PHẦN I.</w:t>
      </w:r>
      <w:r w:rsidRPr="005A48AA">
        <w:rPr>
          <w:rFonts w:eastAsia="Times New Roman"/>
          <w:kern w:val="0"/>
          <w:sz w:val="26"/>
          <w:szCs w:val="26"/>
          <w:lang w:val="vi-VN"/>
          <w14:ligatures w14:val="none"/>
        </w:rPr>
        <w:t xml:space="preserve"> Thí sinh trả lời từ câu 1 đến </w:t>
      </w:r>
      <w:r w:rsidRPr="005A48AA">
        <w:rPr>
          <w:rFonts w:eastAsia="Times New Roman"/>
          <w:bCs/>
          <w:kern w:val="0"/>
          <w:sz w:val="26"/>
          <w:szCs w:val="26"/>
          <w:lang w:val="vi-VN"/>
          <w14:ligatures w14:val="none"/>
        </w:rPr>
        <w:t>câu 18.</w:t>
      </w:r>
      <w:r w:rsidRPr="005A48AA">
        <w:rPr>
          <w:rFonts w:eastAsia="Times New Roman"/>
          <w:kern w:val="0"/>
          <w:sz w:val="26"/>
          <w:szCs w:val="26"/>
          <w:lang w:val="vi-VN"/>
          <w14:ligatures w14:val="none"/>
        </w:rPr>
        <w:t xml:space="preserve"> Mỗi câu hỏi thí sinh chỉ chọn một phương án. </w:t>
      </w:r>
    </w:p>
    <w:p w14:paraId="1789036A" w14:textId="77777777" w:rsidR="003A5AB8" w:rsidRPr="003A5AB8" w:rsidRDefault="003A5AB8" w:rsidP="003A5AB8">
      <w:pPr>
        <w:rPr>
          <w:sz w:val="26"/>
          <w:szCs w:val="26"/>
        </w:rPr>
      </w:pPr>
      <w:r w:rsidRPr="003A5AB8">
        <w:rPr>
          <w:b/>
          <w:sz w:val="26"/>
          <w:szCs w:val="26"/>
        </w:rPr>
        <w:t xml:space="preserve">Câu 1. </w:t>
      </w:r>
      <w:r w:rsidRPr="003A5AB8">
        <w:rPr>
          <w:sz w:val="26"/>
          <w:szCs w:val="26"/>
        </w:rPr>
        <w:t xml:space="preserve"> Khi nói về giảm phân, phát biểu nào sau đây là đúng? </w:t>
      </w:r>
    </w:p>
    <w:tbl>
      <w:tblPr>
        <w:tblW w:w="0" w:type="auto"/>
        <w:tblBorders>
          <w:insideH w:val="nil"/>
          <w:insideV w:val="nil"/>
        </w:tblBorders>
        <w:tblLook w:val="04A0" w:firstRow="1" w:lastRow="0" w:firstColumn="1" w:lastColumn="0" w:noHBand="0" w:noVBand="1"/>
      </w:tblPr>
      <w:tblGrid>
        <w:gridCol w:w="10085"/>
      </w:tblGrid>
      <w:tr w:rsidR="003A5AB8" w:rsidRPr="003A5AB8" w14:paraId="139978E9" w14:textId="77777777">
        <w:tc>
          <w:tcPr>
            <w:tcW w:w="10205" w:type="dxa"/>
            <w:tcBorders>
              <w:top w:val="nil"/>
              <w:left w:val="nil"/>
              <w:bottom w:val="nil"/>
              <w:right w:val="nil"/>
            </w:tcBorders>
            <w:hideMark/>
          </w:tcPr>
          <w:p w14:paraId="7E54BB11" w14:textId="77777777" w:rsidR="003A5AB8" w:rsidRPr="003A5AB8" w:rsidRDefault="003A5AB8">
            <w:pPr>
              <w:jc w:val="left"/>
              <w:rPr>
                <w:sz w:val="26"/>
                <w:szCs w:val="26"/>
              </w:rPr>
            </w:pPr>
            <w:r w:rsidRPr="003A5AB8">
              <w:rPr>
                <w:b/>
                <w:sz w:val="26"/>
                <w:szCs w:val="26"/>
              </w:rPr>
              <w:t xml:space="preserve">A. </w:t>
            </w:r>
            <w:r w:rsidRPr="003A5AB8">
              <w:rPr>
                <w:sz w:val="26"/>
                <w:szCs w:val="26"/>
              </w:rPr>
              <w:t>Giảm phân trải qua hai lần phân bào nhưng NST chỉ nhân đôi 1 lần.</w:t>
            </w:r>
          </w:p>
        </w:tc>
      </w:tr>
      <w:tr w:rsidR="003A5AB8" w:rsidRPr="003A5AB8" w14:paraId="44BE2262" w14:textId="77777777">
        <w:tc>
          <w:tcPr>
            <w:tcW w:w="10205" w:type="dxa"/>
            <w:tcBorders>
              <w:top w:val="nil"/>
              <w:left w:val="nil"/>
              <w:bottom w:val="nil"/>
              <w:right w:val="nil"/>
            </w:tcBorders>
            <w:hideMark/>
          </w:tcPr>
          <w:p w14:paraId="01C02E55" w14:textId="77777777" w:rsidR="003A5AB8" w:rsidRPr="003A5AB8" w:rsidRDefault="003A5AB8">
            <w:pPr>
              <w:jc w:val="left"/>
              <w:rPr>
                <w:sz w:val="26"/>
                <w:szCs w:val="26"/>
              </w:rPr>
            </w:pPr>
            <w:r w:rsidRPr="003A5AB8">
              <w:rPr>
                <w:b/>
                <w:sz w:val="26"/>
                <w:szCs w:val="26"/>
              </w:rPr>
              <w:t xml:space="preserve">B. </w:t>
            </w:r>
            <w:r w:rsidRPr="003A5AB8">
              <w:rPr>
                <w:sz w:val="26"/>
                <w:szCs w:val="26"/>
              </w:rPr>
              <w:t>Phân bào giảm phân diễn ra ở mọi tế bào của cơ quan sinh dục.</w:t>
            </w:r>
          </w:p>
        </w:tc>
      </w:tr>
      <w:tr w:rsidR="003A5AB8" w:rsidRPr="003A5AB8" w14:paraId="41C3041F" w14:textId="77777777">
        <w:tc>
          <w:tcPr>
            <w:tcW w:w="10205" w:type="dxa"/>
            <w:tcBorders>
              <w:top w:val="nil"/>
              <w:left w:val="nil"/>
              <w:bottom w:val="nil"/>
              <w:right w:val="nil"/>
            </w:tcBorders>
            <w:hideMark/>
          </w:tcPr>
          <w:p w14:paraId="4D39E996" w14:textId="77777777" w:rsidR="003A5AB8" w:rsidRPr="003A5AB8" w:rsidRDefault="003A5AB8">
            <w:pPr>
              <w:jc w:val="left"/>
              <w:rPr>
                <w:sz w:val="26"/>
                <w:szCs w:val="26"/>
              </w:rPr>
            </w:pPr>
            <w:r w:rsidRPr="003A5AB8">
              <w:rPr>
                <w:b/>
                <w:sz w:val="26"/>
                <w:szCs w:val="26"/>
              </w:rPr>
              <w:t xml:space="preserve">C. </w:t>
            </w:r>
            <w:r w:rsidRPr="003A5AB8">
              <w:rPr>
                <w:sz w:val="26"/>
                <w:szCs w:val="26"/>
              </w:rPr>
              <w:t>Mỗi tế bào có thể tiến hành giảm phân 1 lần hoặc nhiều lần.</w:t>
            </w:r>
          </w:p>
        </w:tc>
      </w:tr>
      <w:tr w:rsidR="003A5AB8" w:rsidRPr="003A5AB8" w14:paraId="2104A1DF" w14:textId="77777777">
        <w:tc>
          <w:tcPr>
            <w:tcW w:w="10205" w:type="dxa"/>
            <w:tcBorders>
              <w:top w:val="nil"/>
              <w:left w:val="nil"/>
              <w:bottom w:val="nil"/>
              <w:right w:val="nil"/>
            </w:tcBorders>
            <w:hideMark/>
          </w:tcPr>
          <w:p w14:paraId="7181F0ED" w14:textId="77777777" w:rsidR="003A5AB8" w:rsidRPr="003A5AB8" w:rsidRDefault="003A5AB8">
            <w:pPr>
              <w:jc w:val="left"/>
              <w:rPr>
                <w:sz w:val="26"/>
                <w:szCs w:val="26"/>
              </w:rPr>
            </w:pPr>
            <w:r w:rsidRPr="003A5AB8">
              <w:rPr>
                <w:b/>
                <w:sz w:val="26"/>
                <w:szCs w:val="26"/>
              </w:rPr>
              <w:t xml:space="preserve">D. </w:t>
            </w:r>
            <w:r w:rsidRPr="003A5AB8">
              <w:rPr>
                <w:sz w:val="26"/>
                <w:szCs w:val="26"/>
              </w:rPr>
              <w:t>Phân bào giảm phân không có quá trình phân chia tế bào chất.</w:t>
            </w:r>
          </w:p>
        </w:tc>
      </w:tr>
    </w:tbl>
    <w:p w14:paraId="49C29F89" w14:textId="77777777" w:rsidR="003A5AB8" w:rsidRPr="003A5AB8" w:rsidRDefault="003A5AB8" w:rsidP="003A5AB8">
      <w:pPr>
        <w:rPr>
          <w:sz w:val="26"/>
          <w:szCs w:val="26"/>
        </w:rPr>
      </w:pPr>
      <w:r w:rsidRPr="003A5AB8">
        <w:rPr>
          <w:b/>
          <w:sz w:val="26"/>
          <w:szCs w:val="26"/>
        </w:rPr>
        <w:t xml:space="preserve">Câu 2. </w:t>
      </w:r>
      <w:r w:rsidRPr="003A5AB8">
        <w:rPr>
          <w:sz w:val="26"/>
          <w:szCs w:val="26"/>
        </w:rPr>
        <w:t xml:space="preserve"> Quá trình phân giải protein ở vi sinh vật tạo ra</w:t>
      </w:r>
    </w:p>
    <w:tbl>
      <w:tblPr>
        <w:tblW w:w="0" w:type="auto"/>
        <w:tblBorders>
          <w:insideH w:val="nil"/>
          <w:insideV w:val="nil"/>
        </w:tblBorders>
        <w:tblLook w:val="04A0" w:firstRow="1" w:lastRow="0" w:firstColumn="1" w:lastColumn="0" w:noHBand="0" w:noVBand="1"/>
      </w:tblPr>
      <w:tblGrid>
        <w:gridCol w:w="2522"/>
        <w:gridCol w:w="2517"/>
        <w:gridCol w:w="2528"/>
        <w:gridCol w:w="2518"/>
      </w:tblGrid>
      <w:tr w:rsidR="003A5AB8" w:rsidRPr="003A5AB8" w14:paraId="423DD0AD" w14:textId="77777777">
        <w:tc>
          <w:tcPr>
            <w:tcW w:w="2551" w:type="dxa"/>
            <w:tcBorders>
              <w:top w:val="nil"/>
              <w:left w:val="nil"/>
              <w:bottom w:val="nil"/>
              <w:right w:val="nil"/>
            </w:tcBorders>
            <w:hideMark/>
          </w:tcPr>
          <w:p w14:paraId="4A6F1519" w14:textId="77777777" w:rsidR="003A5AB8" w:rsidRPr="003A5AB8" w:rsidRDefault="003A5AB8">
            <w:pPr>
              <w:jc w:val="left"/>
              <w:rPr>
                <w:sz w:val="26"/>
                <w:szCs w:val="26"/>
              </w:rPr>
            </w:pPr>
            <w:r w:rsidRPr="003A5AB8">
              <w:rPr>
                <w:b/>
                <w:sz w:val="26"/>
                <w:szCs w:val="26"/>
              </w:rPr>
              <w:t xml:space="preserve">A. </w:t>
            </w:r>
            <w:r w:rsidRPr="003A5AB8">
              <w:rPr>
                <w:sz w:val="26"/>
                <w:szCs w:val="26"/>
              </w:rPr>
              <w:t>ethanol.</w:t>
            </w:r>
          </w:p>
        </w:tc>
        <w:tc>
          <w:tcPr>
            <w:tcW w:w="2551" w:type="dxa"/>
            <w:tcBorders>
              <w:top w:val="nil"/>
              <w:left w:val="nil"/>
              <w:bottom w:val="nil"/>
              <w:right w:val="nil"/>
            </w:tcBorders>
            <w:hideMark/>
          </w:tcPr>
          <w:p w14:paraId="2289411E" w14:textId="77777777" w:rsidR="003A5AB8" w:rsidRPr="003A5AB8" w:rsidRDefault="003A5AB8">
            <w:pPr>
              <w:jc w:val="left"/>
              <w:rPr>
                <w:sz w:val="26"/>
                <w:szCs w:val="26"/>
              </w:rPr>
            </w:pPr>
            <w:r w:rsidRPr="003A5AB8">
              <w:rPr>
                <w:b/>
                <w:sz w:val="26"/>
                <w:szCs w:val="26"/>
              </w:rPr>
              <w:t xml:space="preserve">B. </w:t>
            </w:r>
            <w:r w:rsidRPr="003A5AB8">
              <w:rPr>
                <w:sz w:val="26"/>
                <w:szCs w:val="26"/>
              </w:rPr>
              <w:t>lactic acid.</w:t>
            </w:r>
          </w:p>
        </w:tc>
        <w:tc>
          <w:tcPr>
            <w:tcW w:w="2551" w:type="dxa"/>
            <w:tcBorders>
              <w:top w:val="nil"/>
              <w:left w:val="nil"/>
              <w:bottom w:val="nil"/>
              <w:right w:val="nil"/>
            </w:tcBorders>
            <w:hideMark/>
          </w:tcPr>
          <w:p w14:paraId="0693D7FF" w14:textId="77777777" w:rsidR="003A5AB8" w:rsidRPr="003A5AB8" w:rsidRDefault="003A5AB8">
            <w:pPr>
              <w:jc w:val="left"/>
              <w:rPr>
                <w:sz w:val="26"/>
                <w:szCs w:val="26"/>
              </w:rPr>
            </w:pPr>
            <w:r w:rsidRPr="003A5AB8">
              <w:rPr>
                <w:b/>
                <w:sz w:val="26"/>
                <w:szCs w:val="26"/>
              </w:rPr>
              <w:t xml:space="preserve">C. </w:t>
            </w:r>
            <w:r w:rsidRPr="003A5AB8">
              <w:rPr>
                <w:sz w:val="26"/>
                <w:szCs w:val="26"/>
              </w:rPr>
              <w:t>nucleotide.</w:t>
            </w:r>
          </w:p>
        </w:tc>
        <w:tc>
          <w:tcPr>
            <w:tcW w:w="2551" w:type="dxa"/>
            <w:tcBorders>
              <w:top w:val="nil"/>
              <w:left w:val="nil"/>
              <w:bottom w:val="nil"/>
              <w:right w:val="nil"/>
            </w:tcBorders>
            <w:hideMark/>
          </w:tcPr>
          <w:p w14:paraId="70D1F8AC" w14:textId="77777777" w:rsidR="003A5AB8" w:rsidRPr="003A5AB8" w:rsidRDefault="003A5AB8">
            <w:pPr>
              <w:jc w:val="left"/>
              <w:rPr>
                <w:sz w:val="26"/>
                <w:szCs w:val="26"/>
              </w:rPr>
            </w:pPr>
            <w:r w:rsidRPr="003A5AB8">
              <w:rPr>
                <w:b/>
                <w:sz w:val="26"/>
                <w:szCs w:val="26"/>
              </w:rPr>
              <w:t xml:space="preserve">D. </w:t>
            </w:r>
            <w:r w:rsidRPr="003A5AB8">
              <w:rPr>
                <w:sz w:val="26"/>
                <w:szCs w:val="26"/>
              </w:rPr>
              <w:t>amino acid.</w:t>
            </w:r>
          </w:p>
        </w:tc>
      </w:tr>
    </w:tbl>
    <w:p w14:paraId="587B4FCB" w14:textId="77777777" w:rsidR="003A5AB8" w:rsidRPr="003A5AB8" w:rsidRDefault="003A5AB8" w:rsidP="003A5AB8">
      <w:pPr>
        <w:rPr>
          <w:sz w:val="26"/>
          <w:szCs w:val="26"/>
        </w:rPr>
      </w:pPr>
      <w:r w:rsidRPr="003A5AB8">
        <w:rPr>
          <w:b/>
          <w:sz w:val="26"/>
          <w:szCs w:val="26"/>
        </w:rPr>
        <w:t xml:space="preserve">Câu 3. </w:t>
      </w:r>
      <w:r w:rsidRPr="003A5AB8">
        <w:rPr>
          <w:sz w:val="26"/>
          <w:szCs w:val="26"/>
        </w:rPr>
        <w:t xml:space="preserve"> Các kiểu dinh dưỡng của vi sinh vật được phân loại là dựa vào đâu?</w:t>
      </w:r>
    </w:p>
    <w:tbl>
      <w:tblPr>
        <w:tblW w:w="0" w:type="auto"/>
        <w:tblBorders>
          <w:insideH w:val="nil"/>
          <w:insideV w:val="nil"/>
        </w:tblBorders>
        <w:tblLook w:val="04A0" w:firstRow="1" w:lastRow="0" w:firstColumn="1" w:lastColumn="0" w:noHBand="0" w:noVBand="1"/>
      </w:tblPr>
      <w:tblGrid>
        <w:gridCol w:w="10085"/>
      </w:tblGrid>
      <w:tr w:rsidR="003A5AB8" w:rsidRPr="003A5AB8" w14:paraId="59AD7F1E" w14:textId="77777777">
        <w:tc>
          <w:tcPr>
            <w:tcW w:w="10205" w:type="dxa"/>
            <w:tcBorders>
              <w:top w:val="nil"/>
              <w:left w:val="nil"/>
              <w:bottom w:val="nil"/>
              <w:right w:val="nil"/>
            </w:tcBorders>
            <w:hideMark/>
          </w:tcPr>
          <w:p w14:paraId="0DB0FB83" w14:textId="77777777" w:rsidR="003A5AB8" w:rsidRPr="003A5AB8" w:rsidRDefault="003A5AB8">
            <w:pPr>
              <w:jc w:val="left"/>
              <w:rPr>
                <w:sz w:val="26"/>
                <w:szCs w:val="26"/>
              </w:rPr>
            </w:pPr>
            <w:r w:rsidRPr="003A5AB8">
              <w:rPr>
                <w:b/>
                <w:sz w:val="26"/>
                <w:szCs w:val="26"/>
              </w:rPr>
              <w:t xml:space="preserve">A. </w:t>
            </w:r>
            <w:r w:rsidRPr="003A5AB8">
              <w:rPr>
                <w:sz w:val="26"/>
                <w:szCs w:val="26"/>
              </w:rPr>
              <w:t>Nhu cầu sử dụng nguồn carbon dioxide và chất hữu cơ của vi sinh vật.</w:t>
            </w:r>
          </w:p>
        </w:tc>
      </w:tr>
      <w:tr w:rsidR="003A5AB8" w:rsidRPr="003A5AB8" w14:paraId="49197E70" w14:textId="77777777">
        <w:tc>
          <w:tcPr>
            <w:tcW w:w="10205" w:type="dxa"/>
            <w:tcBorders>
              <w:top w:val="nil"/>
              <w:left w:val="nil"/>
              <w:bottom w:val="nil"/>
              <w:right w:val="nil"/>
            </w:tcBorders>
            <w:hideMark/>
          </w:tcPr>
          <w:p w14:paraId="6FF29A61" w14:textId="77777777" w:rsidR="003A5AB8" w:rsidRPr="003A5AB8" w:rsidRDefault="003A5AB8">
            <w:pPr>
              <w:jc w:val="left"/>
              <w:rPr>
                <w:sz w:val="26"/>
                <w:szCs w:val="26"/>
              </w:rPr>
            </w:pPr>
            <w:r w:rsidRPr="003A5AB8">
              <w:rPr>
                <w:b/>
                <w:sz w:val="26"/>
                <w:szCs w:val="26"/>
              </w:rPr>
              <w:t xml:space="preserve">B. </w:t>
            </w:r>
            <w:r w:rsidRPr="003A5AB8">
              <w:rPr>
                <w:sz w:val="26"/>
                <w:szCs w:val="26"/>
              </w:rPr>
              <w:t>Nhu cầu sử dụng nguồn carbon và năng lượng của vi sinh vật.</w:t>
            </w:r>
          </w:p>
        </w:tc>
      </w:tr>
      <w:tr w:rsidR="003A5AB8" w:rsidRPr="003A5AB8" w14:paraId="144B5119" w14:textId="77777777">
        <w:tc>
          <w:tcPr>
            <w:tcW w:w="10205" w:type="dxa"/>
            <w:tcBorders>
              <w:top w:val="nil"/>
              <w:left w:val="nil"/>
              <w:bottom w:val="nil"/>
              <w:right w:val="nil"/>
            </w:tcBorders>
            <w:hideMark/>
          </w:tcPr>
          <w:p w14:paraId="72146A9F" w14:textId="77777777" w:rsidR="003A5AB8" w:rsidRPr="003A5AB8" w:rsidRDefault="003A5AB8">
            <w:pPr>
              <w:jc w:val="left"/>
              <w:rPr>
                <w:sz w:val="26"/>
                <w:szCs w:val="26"/>
              </w:rPr>
            </w:pPr>
            <w:r w:rsidRPr="003A5AB8">
              <w:rPr>
                <w:b/>
                <w:sz w:val="26"/>
                <w:szCs w:val="26"/>
              </w:rPr>
              <w:t xml:space="preserve">C. </w:t>
            </w:r>
            <w:r w:rsidRPr="003A5AB8">
              <w:rPr>
                <w:sz w:val="26"/>
                <w:szCs w:val="26"/>
              </w:rPr>
              <w:t>Nhu cầu sử dụng nguồn carbon dioxide và năng lượng của vi sinh vật.</w:t>
            </w:r>
          </w:p>
        </w:tc>
      </w:tr>
      <w:tr w:rsidR="003A5AB8" w:rsidRPr="003A5AB8" w14:paraId="59E043A8" w14:textId="77777777">
        <w:tc>
          <w:tcPr>
            <w:tcW w:w="10205" w:type="dxa"/>
            <w:tcBorders>
              <w:top w:val="nil"/>
              <w:left w:val="nil"/>
              <w:bottom w:val="nil"/>
              <w:right w:val="nil"/>
            </w:tcBorders>
            <w:hideMark/>
          </w:tcPr>
          <w:p w14:paraId="2872DEF6" w14:textId="77777777" w:rsidR="003A5AB8" w:rsidRPr="003A5AB8" w:rsidRDefault="003A5AB8">
            <w:pPr>
              <w:jc w:val="left"/>
              <w:rPr>
                <w:sz w:val="26"/>
                <w:szCs w:val="26"/>
              </w:rPr>
            </w:pPr>
            <w:r w:rsidRPr="003A5AB8">
              <w:rPr>
                <w:b/>
                <w:sz w:val="26"/>
                <w:szCs w:val="26"/>
              </w:rPr>
              <w:t xml:space="preserve">D. </w:t>
            </w:r>
            <w:r w:rsidRPr="003A5AB8">
              <w:rPr>
                <w:sz w:val="26"/>
                <w:szCs w:val="26"/>
              </w:rPr>
              <w:t>Nhu cầu sử dụng nguồn carbon và chất hữu cơ của vi sinh vật.</w:t>
            </w:r>
          </w:p>
        </w:tc>
      </w:tr>
    </w:tbl>
    <w:p w14:paraId="0B905808" w14:textId="77777777" w:rsidR="003A5AB8" w:rsidRPr="003A5AB8" w:rsidRDefault="003A5AB8" w:rsidP="003A5AB8">
      <w:pPr>
        <w:rPr>
          <w:sz w:val="26"/>
          <w:szCs w:val="26"/>
        </w:rPr>
      </w:pPr>
      <w:r w:rsidRPr="003A5AB8">
        <w:rPr>
          <w:b/>
          <w:sz w:val="26"/>
          <w:szCs w:val="26"/>
        </w:rPr>
        <w:t xml:space="preserve">Câu 4. </w:t>
      </w:r>
      <w:r w:rsidRPr="003A5AB8">
        <w:rPr>
          <w:sz w:val="26"/>
          <w:szCs w:val="26"/>
        </w:rPr>
        <w:t xml:space="preserve"> Vi sinh vật sử dụng nguồn năng lượng từ chất vô cơ và nguồn carbon là CO</w:t>
      </w:r>
      <w:r w:rsidRPr="003A5AB8">
        <w:rPr>
          <w:sz w:val="26"/>
          <w:szCs w:val="26"/>
          <w:vertAlign w:val="subscript"/>
        </w:rPr>
        <w:t>2</w:t>
      </w:r>
      <w:r w:rsidRPr="003A5AB8">
        <w:rPr>
          <w:sz w:val="26"/>
          <w:szCs w:val="26"/>
        </w:rPr>
        <w:t xml:space="preserve"> có kiểu dinh dưỡng nào sau đây?</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3A5AB8" w:rsidRPr="003A5AB8" w14:paraId="745C3DC0" w14:textId="77777777">
        <w:tc>
          <w:tcPr>
            <w:tcW w:w="2551" w:type="dxa"/>
            <w:tcBorders>
              <w:top w:val="nil"/>
              <w:left w:val="nil"/>
              <w:bottom w:val="nil"/>
              <w:right w:val="nil"/>
            </w:tcBorders>
            <w:hideMark/>
          </w:tcPr>
          <w:p w14:paraId="3B8DCFC6" w14:textId="77777777" w:rsidR="003A5AB8" w:rsidRPr="003A5AB8" w:rsidRDefault="003A5AB8">
            <w:pPr>
              <w:jc w:val="left"/>
              <w:rPr>
                <w:sz w:val="26"/>
                <w:szCs w:val="26"/>
              </w:rPr>
            </w:pPr>
            <w:r w:rsidRPr="003A5AB8">
              <w:rPr>
                <w:b/>
                <w:sz w:val="26"/>
                <w:szCs w:val="26"/>
              </w:rPr>
              <w:t xml:space="preserve">A. </w:t>
            </w:r>
            <w:r w:rsidRPr="003A5AB8">
              <w:rPr>
                <w:sz w:val="26"/>
                <w:szCs w:val="26"/>
              </w:rPr>
              <w:t>Quang tự dưỡng.</w:t>
            </w:r>
          </w:p>
        </w:tc>
        <w:tc>
          <w:tcPr>
            <w:tcW w:w="2551" w:type="dxa"/>
            <w:tcBorders>
              <w:top w:val="nil"/>
              <w:left w:val="nil"/>
              <w:bottom w:val="nil"/>
              <w:right w:val="nil"/>
            </w:tcBorders>
            <w:hideMark/>
          </w:tcPr>
          <w:p w14:paraId="4A68A07E" w14:textId="77777777" w:rsidR="003A5AB8" w:rsidRPr="003A5AB8" w:rsidRDefault="003A5AB8">
            <w:pPr>
              <w:jc w:val="left"/>
              <w:rPr>
                <w:sz w:val="26"/>
                <w:szCs w:val="26"/>
              </w:rPr>
            </w:pPr>
            <w:r w:rsidRPr="003A5AB8">
              <w:rPr>
                <w:b/>
                <w:sz w:val="26"/>
                <w:szCs w:val="26"/>
              </w:rPr>
              <w:t xml:space="preserve">B. </w:t>
            </w:r>
            <w:r w:rsidRPr="003A5AB8">
              <w:rPr>
                <w:sz w:val="26"/>
                <w:szCs w:val="26"/>
              </w:rPr>
              <w:t>Quang dị dưỡng.</w:t>
            </w:r>
          </w:p>
        </w:tc>
        <w:tc>
          <w:tcPr>
            <w:tcW w:w="2551" w:type="dxa"/>
            <w:tcBorders>
              <w:top w:val="nil"/>
              <w:left w:val="nil"/>
              <w:bottom w:val="nil"/>
              <w:right w:val="nil"/>
            </w:tcBorders>
            <w:hideMark/>
          </w:tcPr>
          <w:p w14:paraId="2AE1D924" w14:textId="77777777" w:rsidR="003A5AB8" w:rsidRPr="003A5AB8" w:rsidRDefault="003A5AB8">
            <w:pPr>
              <w:jc w:val="left"/>
              <w:rPr>
                <w:sz w:val="26"/>
                <w:szCs w:val="26"/>
              </w:rPr>
            </w:pPr>
            <w:r w:rsidRPr="003A5AB8">
              <w:rPr>
                <w:b/>
                <w:sz w:val="26"/>
                <w:szCs w:val="26"/>
              </w:rPr>
              <w:t xml:space="preserve">C. </w:t>
            </w:r>
            <w:r w:rsidRPr="003A5AB8">
              <w:rPr>
                <w:sz w:val="26"/>
                <w:szCs w:val="26"/>
              </w:rPr>
              <w:t>Hóa dị dưỡng.</w:t>
            </w:r>
          </w:p>
        </w:tc>
        <w:tc>
          <w:tcPr>
            <w:tcW w:w="2551" w:type="dxa"/>
            <w:tcBorders>
              <w:top w:val="nil"/>
              <w:left w:val="nil"/>
              <w:bottom w:val="nil"/>
              <w:right w:val="nil"/>
            </w:tcBorders>
            <w:hideMark/>
          </w:tcPr>
          <w:p w14:paraId="35540BFA" w14:textId="77777777" w:rsidR="003A5AB8" w:rsidRPr="003A5AB8" w:rsidRDefault="003A5AB8">
            <w:pPr>
              <w:jc w:val="left"/>
              <w:rPr>
                <w:sz w:val="26"/>
                <w:szCs w:val="26"/>
              </w:rPr>
            </w:pPr>
            <w:r w:rsidRPr="003A5AB8">
              <w:rPr>
                <w:b/>
                <w:sz w:val="26"/>
                <w:szCs w:val="26"/>
              </w:rPr>
              <w:t xml:space="preserve">D. </w:t>
            </w:r>
            <w:r w:rsidRPr="003A5AB8">
              <w:rPr>
                <w:sz w:val="26"/>
                <w:szCs w:val="26"/>
              </w:rPr>
              <w:t>Hóa tự dưỡng.</w:t>
            </w:r>
          </w:p>
        </w:tc>
      </w:tr>
    </w:tbl>
    <w:p w14:paraId="11B9D6FA" w14:textId="77777777" w:rsidR="003A5AB8" w:rsidRPr="003A5AB8" w:rsidRDefault="003A5AB8" w:rsidP="003A5AB8">
      <w:pPr>
        <w:rPr>
          <w:sz w:val="26"/>
          <w:szCs w:val="26"/>
        </w:rPr>
      </w:pPr>
      <w:r w:rsidRPr="003A5AB8">
        <w:rPr>
          <w:b/>
          <w:sz w:val="26"/>
          <w:szCs w:val="26"/>
        </w:rPr>
        <w:t xml:space="preserve">Câu 5. </w:t>
      </w:r>
      <w:r w:rsidRPr="003A5AB8">
        <w:rPr>
          <w:sz w:val="26"/>
          <w:szCs w:val="26"/>
        </w:rPr>
        <w:t>Kết thúc giảm phân, từ 1 tế bào mẹ lưỡng bội (2n) tạo ra</w:t>
      </w:r>
    </w:p>
    <w:tbl>
      <w:tblPr>
        <w:tblW w:w="0" w:type="auto"/>
        <w:tblBorders>
          <w:insideH w:val="nil"/>
          <w:insideV w:val="nil"/>
        </w:tblBorders>
        <w:tblLook w:val="04A0" w:firstRow="1" w:lastRow="0" w:firstColumn="1" w:lastColumn="0" w:noHBand="0" w:noVBand="1"/>
      </w:tblPr>
      <w:tblGrid>
        <w:gridCol w:w="5041"/>
        <w:gridCol w:w="5044"/>
      </w:tblGrid>
      <w:tr w:rsidR="003A5AB8" w:rsidRPr="003A5AB8" w14:paraId="237BAF60" w14:textId="77777777">
        <w:tc>
          <w:tcPr>
            <w:tcW w:w="5102" w:type="dxa"/>
            <w:tcBorders>
              <w:top w:val="nil"/>
              <w:left w:val="nil"/>
              <w:bottom w:val="nil"/>
              <w:right w:val="nil"/>
            </w:tcBorders>
            <w:hideMark/>
          </w:tcPr>
          <w:p w14:paraId="217901C6" w14:textId="77777777" w:rsidR="003A5AB8" w:rsidRPr="003A5AB8" w:rsidRDefault="003A5AB8">
            <w:pPr>
              <w:jc w:val="left"/>
              <w:rPr>
                <w:sz w:val="26"/>
                <w:szCs w:val="26"/>
              </w:rPr>
            </w:pPr>
            <w:r w:rsidRPr="003A5AB8">
              <w:rPr>
                <w:b/>
                <w:sz w:val="26"/>
                <w:szCs w:val="26"/>
              </w:rPr>
              <w:t xml:space="preserve">A. </w:t>
            </w:r>
            <w:r w:rsidRPr="003A5AB8">
              <w:rPr>
                <w:sz w:val="26"/>
                <w:szCs w:val="26"/>
              </w:rPr>
              <w:t>4 tế bào con đơn bội (n).</w:t>
            </w:r>
          </w:p>
        </w:tc>
        <w:tc>
          <w:tcPr>
            <w:tcW w:w="5102" w:type="dxa"/>
            <w:tcBorders>
              <w:top w:val="nil"/>
              <w:left w:val="nil"/>
              <w:bottom w:val="nil"/>
              <w:right w:val="nil"/>
            </w:tcBorders>
            <w:hideMark/>
          </w:tcPr>
          <w:p w14:paraId="3A45D150" w14:textId="77777777" w:rsidR="003A5AB8" w:rsidRPr="003A5AB8" w:rsidRDefault="003A5AB8">
            <w:pPr>
              <w:jc w:val="left"/>
              <w:rPr>
                <w:sz w:val="26"/>
                <w:szCs w:val="26"/>
              </w:rPr>
            </w:pPr>
            <w:r w:rsidRPr="003A5AB8">
              <w:rPr>
                <w:b/>
                <w:sz w:val="26"/>
                <w:szCs w:val="26"/>
              </w:rPr>
              <w:t xml:space="preserve">B. </w:t>
            </w:r>
            <w:r w:rsidRPr="003A5AB8">
              <w:rPr>
                <w:sz w:val="26"/>
                <w:szCs w:val="26"/>
              </w:rPr>
              <w:t>4 tế bào con lưỡng bội (2n).</w:t>
            </w:r>
          </w:p>
        </w:tc>
      </w:tr>
      <w:tr w:rsidR="003A5AB8" w:rsidRPr="003A5AB8" w14:paraId="7C5BAF8D" w14:textId="77777777">
        <w:tc>
          <w:tcPr>
            <w:tcW w:w="5102" w:type="dxa"/>
            <w:tcBorders>
              <w:top w:val="nil"/>
              <w:left w:val="nil"/>
              <w:bottom w:val="nil"/>
              <w:right w:val="nil"/>
            </w:tcBorders>
            <w:hideMark/>
          </w:tcPr>
          <w:p w14:paraId="5B03AA06" w14:textId="77777777" w:rsidR="003A5AB8" w:rsidRPr="003A5AB8" w:rsidRDefault="003A5AB8">
            <w:pPr>
              <w:jc w:val="left"/>
              <w:rPr>
                <w:sz w:val="26"/>
                <w:szCs w:val="26"/>
              </w:rPr>
            </w:pPr>
            <w:r w:rsidRPr="003A5AB8">
              <w:rPr>
                <w:b/>
                <w:sz w:val="26"/>
                <w:szCs w:val="26"/>
              </w:rPr>
              <w:t xml:space="preserve">C. </w:t>
            </w:r>
            <w:r w:rsidRPr="003A5AB8">
              <w:rPr>
                <w:sz w:val="26"/>
                <w:szCs w:val="26"/>
              </w:rPr>
              <w:t>2 tế bào con đơn bội (n).</w:t>
            </w:r>
          </w:p>
        </w:tc>
        <w:tc>
          <w:tcPr>
            <w:tcW w:w="5102" w:type="dxa"/>
            <w:tcBorders>
              <w:top w:val="nil"/>
              <w:left w:val="nil"/>
              <w:bottom w:val="nil"/>
              <w:right w:val="nil"/>
            </w:tcBorders>
            <w:hideMark/>
          </w:tcPr>
          <w:p w14:paraId="369E9234" w14:textId="77777777" w:rsidR="003A5AB8" w:rsidRPr="003A5AB8" w:rsidRDefault="003A5AB8">
            <w:pPr>
              <w:jc w:val="left"/>
              <w:rPr>
                <w:sz w:val="26"/>
                <w:szCs w:val="26"/>
              </w:rPr>
            </w:pPr>
            <w:r w:rsidRPr="003A5AB8">
              <w:rPr>
                <w:b/>
                <w:sz w:val="26"/>
                <w:szCs w:val="26"/>
              </w:rPr>
              <w:t xml:space="preserve">D. </w:t>
            </w:r>
            <w:r w:rsidRPr="003A5AB8">
              <w:rPr>
                <w:sz w:val="26"/>
                <w:szCs w:val="26"/>
              </w:rPr>
              <w:t>2 tế bào con lưỡng bội (2n).</w:t>
            </w:r>
          </w:p>
        </w:tc>
      </w:tr>
    </w:tbl>
    <w:p w14:paraId="646AAC2E" w14:textId="77777777" w:rsidR="003A5AB8" w:rsidRPr="003A5AB8" w:rsidRDefault="003A5AB8" w:rsidP="003A5AB8">
      <w:pPr>
        <w:rPr>
          <w:sz w:val="26"/>
          <w:szCs w:val="26"/>
        </w:rPr>
      </w:pPr>
      <w:r w:rsidRPr="003A5AB8">
        <w:rPr>
          <w:b/>
          <w:sz w:val="26"/>
          <w:szCs w:val="26"/>
        </w:rPr>
        <w:t xml:space="preserve">Câu 6. </w:t>
      </w:r>
      <w:r w:rsidRPr="003A5AB8">
        <w:rPr>
          <w:sz w:val="26"/>
          <w:szCs w:val="26"/>
        </w:rPr>
        <w:t xml:space="preserve"> Vi khuẩn thích nghi với môi trường, tăng cường tiết enzyme trao đổi chất, chuẩn bị phân chia xảy ra ở pha nào?</w:t>
      </w:r>
    </w:p>
    <w:tbl>
      <w:tblPr>
        <w:tblW w:w="0" w:type="auto"/>
        <w:tblBorders>
          <w:insideH w:val="nil"/>
          <w:insideV w:val="nil"/>
        </w:tblBorders>
        <w:tblLook w:val="04A0" w:firstRow="1" w:lastRow="0" w:firstColumn="1" w:lastColumn="0" w:noHBand="0" w:noVBand="1"/>
      </w:tblPr>
      <w:tblGrid>
        <w:gridCol w:w="2521"/>
        <w:gridCol w:w="2521"/>
        <w:gridCol w:w="2521"/>
        <w:gridCol w:w="2522"/>
      </w:tblGrid>
      <w:tr w:rsidR="003A5AB8" w:rsidRPr="003A5AB8" w14:paraId="6A6B21B9" w14:textId="77777777">
        <w:tc>
          <w:tcPr>
            <w:tcW w:w="2551" w:type="dxa"/>
            <w:tcBorders>
              <w:top w:val="nil"/>
              <w:left w:val="nil"/>
              <w:bottom w:val="nil"/>
              <w:right w:val="nil"/>
            </w:tcBorders>
            <w:hideMark/>
          </w:tcPr>
          <w:p w14:paraId="6B5C5991" w14:textId="77777777" w:rsidR="003A5AB8" w:rsidRPr="003A5AB8" w:rsidRDefault="003A5AB8">
            <w:pPr>
              <w:jc w:val="left"/>
              <w:rPr>
                <w:sz w:val="26"/>
                <w:szCs w:val="26"/>
              </w:rPr>
            </w:pPr>
            <w:r w:rsidRPr="003A5AB8">
              <w:rPr>
                <w:b/>
                <w:sz w:val="26"/>
                <w:szCs w:val="26"/>
              </w:rPr>
              <w:t xml:space="preserve">A. </w:t>
            </w:r>
            <w:r w:rsidRPr="003A5AB8">
              <w:rPr>
                <w:sz w:val="26"/>
                <w:szCs w:val="26"/>
              </w:rPr>
              <w:t>Cân bằng.</w:t>
            </w:r>
          </w:p>
        </w:tc>
        <w:tc>
          <w:tcPr>
            <w:tcW w:w="2551" w:type="dxa"/>
            <w:tcBorders>
              <w:top w:val="nil"/>
              <w:left w:val="nil"/>
              <w:bottom w:val="nil"/>
              <w:right w:val="nil"/>
            </w:tcBorders>
            <w:hideMark/>
          </w:tcPr>
          <w:p w14:paraId="50E50F5A" w14:textId="77777777" w:rsidR="003A5AB8" w:rsidRPr="003A5AB8" w:rsidRDefault="003A5AB8">
            <w:pPr>
              <w:jc w:val="left"/>
              <w:rPr>
                <w:sz w:val="26"/>
                <w:szCs w:val="26"/>
              </w:rPr>
            </w:pPr>
            <w:r w:rsidRPr="003A5AB8">
              <w:rPr>
                <w:b/>
                <w:sz w:val="26"/>
                <w:szCs w:val="26"/>
              </w:rPr>
              <w:t xml:space="preserve">B. </w:t>
            </w:r>
            <w:r w:rsidRPr="003A5AB8">
              <w:rPr>
                <w:sz w:val="26"/>
                <w:szCs w:val="26"/>
              </w:rPr>
              <w:t>Tiềm phát.</w:t>
            </w:r>
          </w:p>
        </w:tc>
        <w:tc>
          <w:tcPr>
            <w:tcW w:w="2551" w:type="dxa"/>
            <w:tcBorders>
              <w:top w:val="nil"/>
              <w:left w:val="nil"/>
              <w:bottom w:val="nil"/>
              <w:right w:val="nil"/>
            </w:tcBorders>
            <w:hideMark/>
          </w:tcPr>
          <w:p w14:paraId="7E8ADD50" w14:textId="77777777" w:rsidR="003A5AB8" w:rsidRPr="003A5AB8" w:rsidRDefault="003A5AB8">
            <w:pPr>
              <w:jc w:val="left"/>
              <w:rPr>
                <w:sz w:val="26"/>
                <w:szCs w:val="26"/>
              </w:rPr>
            </w:pPr>
            <w:r w:rsidRPr="003A5AB8">
              <w:rPr>
                <w:b/>
                <w:sz w:val="26"/>
                <w:szCs w:val="26"/>
              </w:rPr>
              <w:t xml:space="preserve">C. </w:t>
            </w:r>
            <w:r w:rsidRPr="003A5AB8">
              <w:rPr>
                <w:sz w:val="26"/>
                <w:szCs w:val="26"/>
              </w:rPr>
              <w:t>Lũy thừa.</w:t>
            </w:r>
          </w:p>
        </w:tc>
        <w:tc>
          <w:tcPr>
            <w:tcW w:w="2551" w:type="dxa"/>
            <w:tcBorders>
              <w:top w:val="nil"/>
              <w:left w:val="nil"/>
              <w:bottom w:val="nil"/>
              <w:right w:val="nil"/>
            </w:tcBorders>
            <w:hideMark/>
          </w:tcPr>
          <w:p w14:paraId="30593C4D" w14:textId="77777777" w:rsidR="003A5AB8" w:rsidRPr="003A5AB8" w:rsidRDefault="003A5AB8">
            <w:pPr>
              <w:jc w:val="left"/>
              <w:rPr>
                <w:sz w:val="26"/>
                <w:szCs w:val="26"/>
              </w:rPr>
            </w:pPr>
            <w:r w:rsidRPr="003A5AB8">
              <w:rPr>
                <w:b/>
                <w:sz w:val="26"/>
                <w:szCs w:val="26"/>
              </w:rPr>
              <w:t xml:space="preserve">D. </w:t>
            </w:r>
            <w:r w:rsidRPr="003A5AB8">
              <w:rPr>
                <w:sz w:val="26"/>
                <w:szCs w:val="26"/>
              </w:rPr>
              <w:t>Suy vong.</w:t>
            </w:r>
          </w:p>
        </w:tc>
      </w:tr>
    </w:tbl>
    <w:p w14:paraId="2AF9A88D" w14:textId="77777777" w:rsidR="003A5AB8" w:rsidRPr="003A5AB8" w:rsidRDefault="003A5AB8" w:rsidP="003A5AB8">
      <w:pPr>
        <w:rPr>
          <w:sz w:val="26"/>
          <w:szCs w:val="26"/>
        </w:rPr>
      </w:pPr>
      <w:r w:rsidRPr="003A5AB8">
        <w:rPr>
          <w:b/>
          <w:sz w:val="26"/>
          <w:szCs w:val="26"/>
        </w:rPr>
        <w:t xml:space="preserve">Câu 7. </w:t>
      </w:r>
      <w:r w:rsidRPr="003A5AB8">
        <w:rPr>
          <w:sz w:val="26"/>
          <w:szCs w:val="26"/>
        </w:rPr>
        <w:t xml:space="preserve"> Virus có cấu tạo rất đơn giản chỉ gồm phần lõi là … và lớp vỏ là …”.</w:t>
      </w:r>
    </w:p>
    <w:tbl>
      <w:tblPr>
        <w:tblW w:w="0" w:type="auto"/>
        <w:tblBorders>
          <w:insideH w:val="nil"/>
          <w:insideV w:val="nil"/>
        </w:tblBorders>
        <w:tblLook w:val="04A0" w:firstRow="1" w:lastRow="0" w:firstColumn="1" w:lastColumn="0" w:noHBand="0" w:noVBand="1"/>
      </w:tblPr>
      <w:tblGrid>
        <w:gridCol w:w="5041"/>
        <w:gridCol w:w="5044"/>
      </w:tblGrid>
      <w:tr w:rsidR="003A5AB8" w:rsidRPr="003A5AB8" w14:paraId="25F4DE24" w14:textId="77777777">
        <w:tc>
          <w:tcPr>
            <w:tcW w:w="5102" w:type="dxa"/>
            <w:tcBorders>
              <w:top w:val="nil"/>
              <w:left w:val="nil"/>
              <w:bottom w:val="nil"/>
              <w:right w:val="nil"/>
            </w:tcBorders>
            <w:hideMark/>
          </w:tcPr>
          <w:p w14:paraId="46C3E3BE" w14:textId="77777777" w:rsidR="003A5AB8" w:rsidRPr="003A5AB8" w:rsidRDefault="003A5AB8">
            <w:pPr>
              <w:jc w:val="left"/>
              <w:rPr>
                <w:sz w:val="26"/>
                <w:szCs w:val="26"/>
              </w:rPr>
            </w:pPr>
            <w:r w:rsidRPr="003A5AB8">
              <w:rPr>
                <w:b/>
                <w:sz w:val="26"/>
                <w:szCs w:val="26"/>
              </w:rPr>
              <w:t xml:space="preserve">A. </w:t>
            </w:r>
            <w:r w:rsidRPr="003A5AB8">
              <w:rPr>
                <w:sz w:val="26"/>
                <w:szCs w:val="26"/>
              </w:rPr>
              <w:t>RNA, protein.</w:t>
            </w:r>
          </w:p>
        </w:tc>
        <w:tc>
          <w:tcPr>
            <w:tcW w:w="5102" w:type="dxa"/>
            <w:tcBorders>
              <w:top w:val="nil"/>
              <w:left w:val="nil"/>
              <w:bottom w:val="nil"/>
              <w:right w:val="nil"/>
            </w:tcBorders>
            <w:hideMark/>
          </w:tcPr>
          <w:p w14:paraId="6404C48A" w14:textId="77777777" w:rsidR="003A5AB8" w:rsidRPr="003A5AB8" w:rsidRDefault="003A5AB8">
            <w:pPr>
              <w:jc w:val="left"/>
              <w:rPr>
                <w:sz w:val="26"/>
                <w:szCs w:val="26"/>
              </w:rPr>
            </w:pPr>
            <w:r w:rsidRPr="003A5AB8">
              <w:rPr>
                <w:b/>
                <w:sz w:val="26"/>
                <w:szCs w:val="26"/>
              </w:rPr>
              <w:t xml:space="preserve">B. </w:t>
            </w:r>
            <w:r w:rsidRPr="003A5AB8">
              <w:rPr>
                <w:sz w:val="26"/>
                <w:szCs w:val="26"/>
              </w:rPr>
              <w:t>DNA, glycoprotein.</w:t>
            </w:r>
          </w:p>
        </w:tc>
      </w:tr>
      <w:tr w:rsidR="003A5AB8" w:rsidRPr="003A5AB8" w14:paraId="40F94BED" w14:textId="77777777">
        <w:tc>
          <w:tcPr>
            <w:tcW w:w="5102" w:type="dxa"/>
            <w:tcBorders>
              <w:top w:val="nil"/>
              <w:left w:val="nil"/>
              <w:bottom w:val="nil"/>
              <w:right w:val="nil"/>
            </w:tcBorders>
            <w:hideMark/>
          </w:tcPr>
          <w:p w14:paraId="3DFAD628" w14:textId="77777777" w:rsidR="003A5AB8" w:rsidRPr="003A5AB8" w:rsidRDefault="003A5AB8">
            <w:pPr>
              <w:jc w:val="left"/>
              <w:rPr>
                <w:sz w:val="26"/>
                <w:szCs w:val="26"/>
              </w:rPr>
            </w:pPr>
            <w:r w:rsidRPr="003A5AB8">
              <w:rPr>
                <w:b/>
                <w:sz w:val="26"/>
                <w:szCs w:val="26"/>
              </w:rPr>
              <w:t xml:space="preserve">C. </w:t>
            </w:r>
            <w:r w:rsidRPr="003A5AB8">
              <w:rPr>
                <w:sz w:val="26"/>
                <w:szCs w:val="26"/>
              </w:rPr>
              <w:t>DNA/RNA, protein.</w:t>
            </w:r>
          </w:p>
        </w:tc>
        <w:tc>
          <w:tcPr>
            <w:tcW w:w="5102" w:type="dxa"/>
            <w:tcBorders>
              <w:top w:val="nil"/>
              <w:left w:val="nil"/>
              <w:bottom w:val="nil"/>
              <w:right w:val="nil"/>
            </w:tcBorders>
            <w:hideMark/>
          </w:tcPr>
          <w:p w14:paraId="5AF69685" w14:textId="77777777" w:rsidR="003A5AB8" w:rsidRPr="003A5AB8" w:rsidRDefault="003A5AB8">
            <w:pPr>
              <w:jc w:val="left"/>
              <w:rPr>
                <w:sz w:val="26"/>
                <w:szCs w:val="26"/>
              </w:rPr>
            </w:pPr>
            <w:r w:rsidRPr="003A5AB8">
              <w:rPr>
                <w:b/>
                <w:sz w:val="26"/>
                <w:szCs w:val="26"/>
              </w:rPr>
              <w:t xml:space="preserve">D. </w:t>
            </w:r>
            <w:r w:rsidRPr="003A5AB8">
              <w:rPr>
                <w:sz w:val="26"/>
                <w:szCs w:val="26"/>
              </w:rPr>
              <w:t>DNA/RNA, glycoprotein.</w:t>
            </w:r>
          </w:p>
        </w:tc>
      </w:tr>
    </w:tbl>
    <w:p w14:paraId="36E2943F" w14:textId="77777777" w:rsidR="003A5AB8" w:rsidRPr="003A5AB8" w:rsidRDefault="003A5AB8" w:rsidP="003A5AB8">
      <w:pPr>
        <w:rPr>
          <w:sz w:val="26"/>
          <w:szCs w:val="26"/>
        </w:rPr>
      </w:pPr>
      <w:r w:rsidRPr="003A5AB8">
        <w:rPr>
          <w:b/>
          <w:sz w:val="26"/>
          <w:szCs w:val="26"/>
        </w:rPr>
        <w:t xml:space="preserve">Câu 8. </w:t>
      </w:r>
      <w:r w:rsidRPr="003A5AB8">
        <w:rPr>
          <w:sz w:val="26"/>
          <w:szCs w:val="26"/>
        </w:rPr>
        <w:t xml:space="preserve"> Từ một cây hoa quý hiếm, bằng cách áp dụng kĩ thuật nào sau đây có thể nhanh chóng tạo ra nhiều cây có kiểu gen giống nhau và giống với cây hoa ban đầu?</w:t>
      </w:r>
    </w:p>
    <w:tbl>
      <w:tblPr>
        <w:tblW w:w="0" w:type="auto"/>
        <w:tblBorders>
          <w:insideH w:val="nil"/>
          <w:insideV w:val="nil"/>
        </w:tblBorders>
        <w:tblLook w:val="04A0" w:firstRow="1" w:lastRow="0" w:firstColumn="1" w:lastColumn="0" w:noHBand="0" w:noVBand="1"/>
      </w:tblPr>
      <w:tblGrid>
        <w:gridCol w:w="5043"/>
        <w:gridCol w:w="5042"/>
      </w:tblGrid>
      <w:tr w:rsidR="003A5AB8" w:rsidRPr="003A5AB8" w14:paraId="0E7174C5" w14:textId="77777777">
        <w:tc>
          <w:tcPr>
            <w:tcW w:w="5102" w:type="dxa"/>
            <w:tcBorders>
              <w:top w:val="nil"/>
              <w:left w:val="nil"/>
              <w:bottom w:val="nil"/>
              <w:right w:val="nil"/>
            </w:tcBorders>
            <w:hideMark/>
          </w:tcPr>
          <w:p w14:paraId="2D5E03DD" w14:textId="77777777" w:rsidR="003A5AB8" w:rsidRPr="003A5AB8" w:rsidRDefault="003A5AB8">
            <w:pPr>
              <w:jc w:val="left"/>
              <w:rPr>
                <w:sz w:val="26"/>
                <w:szCs w:val="26"/>
              </w:rPr>
            </w:pPr>
            <w:r w:rsidRPr="003A5AB8">
              <w:rPr>
                <w:b/>
                <w:sz w:val="26"/>
                <w:szCs w:val="26"/>
              </w:rPr>
              <w:t xml:space="preserve">A. </w:t>
            </w:r>
            <w:r w:rsidRPr="003A5AB8">
              <w:rPr>
                <w:sz w:val="26"/>
                <w:szCs w:val="26"/>
              </w:rPr>
              <w:t>Nuôi cấy noãn chưa thụ tinh.</w:t>
            </w:r>
          </w:p>
        </w:tc>
        <w:tc>
          <w:tcPr>
            <w:tcW w:w="5102" w:type="dxa"/>
            <w:tcBorders>
              <w:top w:val="nil"/>
              <w:left w:val="nil"/>
              <w:bottom w:val="nil"/>
              <w:right w:val="nil"/>
            </w:tcBorders>
            <w:hideMark/>
          </w:tcPr>
          <w:p w14:paraId="0AC6F9FF" w14:textId="77777777" w:rsidR="003A5AB8" w:rsidRPr="003A5AB8" w:rsidRDefault="003A5AB8">
            <w:pPr>
              <w:jc w:val="left"/>
              <w:rPr>
                <w:sz w:val="26"/>
                <w:szCs w:val="26"/>
              </w:rPr>
            </w:pPr>
            <w:r w:rsidRPr="003A5AB8">
              <w:rPr>
                <w:b/>
                <w:sz w:val="26"/>
                <w:szCs w:val="26"/>
              </w:rPr>
              <w:t xml:space="preserve">B. </w:t>
            </w:r>
            <w:r w:rsidRPr="003A5AB8">
              <w:rPr>
                <w:sz w:val="26"/>
                <w:szCs w:val="26"/>
              </w:rPr>
              <w:t>Nuôi cấy mô.</w:t>
            </w:r>
          </w:p>
        </w:tc>
      </w:tr>
      <w:tr w:rsidR="003A5AB8" w:rsidRPr="003A5AB8" w14:paraId="2AC049C5" w14:textId="77777777">
        <w:tc>
          <w:tcPr>
            <w:tcW w:w="5102" w:type="dxa"/>
            <w:tcBorders>
              <w:top w:val="nil"/>
              <w:left w:val="nil"/>
              <w:bottom w:val="nil"/>
              <w:right w:val="nil"/>
            </w:tcBorders>
            <w:hideMark/>
          </w:tcPr>
          <w:p w14:paraId="319967D5" w14:textId="77777777" w:rsidR="003A5AB8" w:rsidRPr="003A5AB8" w:rsidRDefault="003A5AB8">
            <w:pPr>
              <w:jc w:val="left"/>
              <w:rPr>
                <w:sz w:val="26"/>
                <w:szCs w:val="26"/>
              </w:rPr>
            </w:pPr>
            <w:r w:rsidRPr="003A5AB8">
              <w:rPr>
                <w:b/>
                <w:sz w:val="26"/>
                <w:szCs w:val="26"/>
              </w:rPr>
              <w:t xml:space="preserve">C. </w:t>
            </w:r>
            <w:r w:rsidRPr="003A5AB8">
              <w:rPr>
                <w:sz w:val="26"/>
                <w:szCs w:val="26"/>
              </w:rPr>
              <w:t>Nuôi cấy hạt phấn.</w:t>
            </w:r>
          </w:p>
        </w:tc>
        <w:tc>
          <w:tcPr>
            <w:tcW w:w="5102" w:type="dxa"/>
            <w:tcBorders>
              <w:top w:val="nil"/>
              <w:left w:val="nil"/>
              <w:bottom w:val="nil"/>
              <w:right w:val="nil"/>
            </w:tcBorders>
            <w:hideMark/>
          </w:tcPr>
          <w:p w14:paraId="65312E0B" w14:textId="77777777" w:rsidR="003A5AB8" w:rsidRPr="003A5AB8" w:rsidRDefault="003A5AB8">
            <w:pPr>
              <w:jc w:val="left"/>
              <w:rPr>
                <w:sz w:val="26"/>
                <w:szCs w:val="26"/>
              </w:rPr>
            </w:pPr>
            <w:r w:rsidRPr="003A5AB8">
              <w:rPr>
                <w:b/>
                <w:sz w:val="26"/>
                <w:szCs w:val="26"/>
              </w:rPr>
              <w:t xml:space="preserve">D. </w:t>
            </w:r>
            <w:r w:rsidRPr="003A5AB8">
              <w:rPr>
                <w:sz w:val="26"/>
                <w:szCs w:val="26"/>
              </w:rPr>
              <w:t>Lai hữu tính.</w:t>
            </w:r>
          </w:p>
        </w:tc>
      </w:tr>
    </w:tbl>
    <w:p w14:paraId="2DDAC204" w14:textId="77777777" w:rsidR="003A5AB8" w:rsidRPr="003A5AB8" w:rsidRDefault="003A5AB8" w:rsidP="003A5AB8">
      <w:pPr>
        <w:rPr>
          <w:sz w:val="26"/>
          <w:szCs w:val="26"/>
        </w:rPr>
      </w:pPr>
      <w:r w:rsidRPr="003A5AB8">
        <w:rPr>
          <w:b/>
          <w:sz w:val="26"/>
          <w:szCs w:val="26"/>
        </w:rPr>
        <w:t xml:space="preserve">Câu 9. </w:t>
      </w:r>
      <w:r w:rsidRPr="003A5AB8">
        <w:rPr>
          <w:sz w:val="26"/>
          <w:szCs w:val="26"/>
        </w:rPr>
        <w:t>Ở gà có 2n = 78. Quan sát dưới kính hiển vi thấy một nhóm tế bào đang nguyên phân, các nhiễm sắc thể đang xếp thành 1 hàng trên mặt phẳng xích đạo. Trong 1 tế bào như thế có</w:t>
      </w:r>
    </w:p>
    <w:tbl>
      <w:tblPr>
        <w:tblW w:w="0" w:type="auto"/>
        <w:tblBorders>
          <w:insideH w:val="nil"/>
          <w:insideV w:val="nil"/>
        </w:tblBorders>
        <w:tblLook w:val="04A0" w:firstRow="1" w:lastRow="0" w:firstColumn="1" w:lastColumn="0" w:noHBand="0" w:noVBand="1"/>
      </w:tblPr>
      <w:tblGrid>
        <w:gridCol w:w="10085"/>
      </w:tblGrid>
      <w:tr w:rsidR="003A5AB8" w:rsidRPr="003A5AB8" w14:paraId="2AAACEB8" w14:textId="77777777" w:rsidTr="003A5AB8">
        <w:tc>
          <w:tcPr>
            <w:tcW w:w="10085" w:type="dxa"/>
            <w:tcBorders>
              <w:top w:val="nil"/>
              <w:left w:val="nil"/>
              <w:bottom w:val="nil"/>
              <w:right w:val="nil"/>
            </w:tcBorders>
            <w:hideMark/>
          </w:tcPr>
          <w:p w14:paraId="3C51D6D0" w14:textId="63CE5863" w:rsidR="003A5AB8" w:rsidRPr="003A5AB8" w:rsidRDefault="003A5AB8">
            <w:pPr>
              <w:jc w:val="left"/>
              <w:rPr>
                <w:sz w:val="26"/>
                <w:szCs w:val="26"/>
              </w:rPr>
            </w:pPr>
            <w:r w:rsidRPr="003A5AB8">
              <w:rPr>
                <w:b/>
                <w:sz w:val="26"/>
                <w:szCs w:val="26"/>
              </w:rPr>
              <w:lastRenderedPageBreak/>
              <w:t xml:space="preserve">A. </w:t>
            </w:r>
            <w:r w:rsidRPr="003A5AB8">
              <w:rPr>
                <w:sz w:val="26"/>
                <w:szCs w:val="26"/>
              </w:rPr>
              <w:t>78 NST đơn, 78 chromatid.</w:t>
            </w:r>
            <w:r w:rsidRPr="003A5AB8">
              <w:rPr>
                <w:b/>
                <w:sz w:val="26"/>
                <w:szCs w:val="26"/>
              </w:rPr>
              <w:t xml:space="preserve"> </w:t>
            </w:r>
            <w:r>
              <w:rPr>
                <w:b/>
                <w:sz w:val="26"/>
                <w:szCs w:val="26"/>
                <w:lang w:val="vi-VN"/>
              </w:rPr>
              <w:t xml:space="preserve">                           </w:t>
            </w:r>
            <w:r w:rsidRPr="003A5AB8">
              <w:rPr>
                <w:b/>
                <w:sz w:val="26"/>
                <w:szCs w:val="26"/>
              </w:rPr>
              <w:t xml:space="preserve">B. </w:t>
            </w:r>
            <w:r w:rsidRPr="003A5AB8">
              <w:rPr>
                <w:sz w:val="26"/>
                <w:szCs w:val="26"/>
              </w:rPr>
              <w:t>156 NST kép, 312 chromatid.</w:t>
            </w:r>
          </w:p>
        </w:tc>
      </w:tr>
      <w:tr w:rsidR="003A5AB8" w:rsidRPr="003A5AB8" w14:paraId="5B9B4F81" w14:textId="77777777" w:rsidTr="003A5AB8">
        <w:tc>
          <w:tcPr>
            <w:tcW w:w="10085" w:type="dxa"/>
            <w:tcBorders>
              <w:top w:val="nil"/>
              <w:left w:val="nil"/>
              <w:bottom w:val="nil"/>
              <w:right w:val="nil"/>
            </w:tcBorders>
            <w:hideMark/>
          </w:tcPr>
          <w:p w14:paraId="6813D33A" w14:textId="6196A3CC" w:rsidR="003A5AB8" w:rsidRPr="003A5AB8" w:rsidRDefault="003A5AB8">
            <w:pPr>
              <w:jc w:val="left"/>
              <w:rPr>
                <w:sz w:val="26"/>
                <w:szCs w:val="26"/>
                <w:lang w:val="vi-VN"/>
              </w:rPr>
            </w:pPr>
            <w:r w:rsidRPr="003A5AB8">
              <w:rPr>
                <w:b/>
                <w:sz w:val="26"/>
                <w:szCs w:val="26"/>
              </w:rPr>
              <w:t xml:space="preserve">C. </w:t>
            </w:r>
            <w:r w:rsidRPr="003A5AB8">
              <w:rPr>
                <w:sz w:val="26"/>
                <w:szCs w:val="26"/>
              </w:rPr>
              <w:t xml:space="preserve">78 NST kép, 156 </w:t>
            </w:r>
            <w:r>
              <w:rPr>
                <w:sz w:val="26"/>
                <w:szCs w:val="26"/>
              </w:rPr>
              <w:t>chromatid</w:t>
            </w:r>
            <w:r>
              <w:rPr>
                <w:sz w:val="26"/>
                <w:szCs w:val="26"/>
                <w:lang w:val="vi-VN"/>
              </w:rPr>
              <w:t>.</w:t>
            </w:r>
            <w:r w:rsidRPr="003A5AB8">
              <w:rPr>
                <w:b/>
                <w:sz w:val="26"/>
                <w:szCs w:val="26"/>
              </w:rPr>
              <w:t xml:space="preserve"> </w:t>
            </w:r>
            <w:r>
              <w:rPr>
                <w:b/>
                <w:sz w:val="26"/>
                <w:szCs w:val="26"/>
                <w:lang w:val="vi-VN"/>
              </w:rPr>
              <w:t xml:space="preserve">                        </w:t>
            </w:r>
            <w:r w:rsidRPr="003A5AB8">
              <w:rPr>
                <w:b/>
                <w:sz w:val="26"/>
                <w:szCs w:val="26"/>
              </w:rPr>
              <w:t xml:space="preserve">D. </w:t>
            </w:r>
            <w:r w:rsidRPr="003A5AB8">
              <w:rPr>
                <w:sz w:val="26"/>
                <w:szCs w:val="26"/>
              </w:rPr>
              <w:t xml:space="preserve">156 NST đơn, 156 </w:t>
            </w:r>
            <w:r>
              <w:rPr>
                <w:sz w:val="26"/>
                <w:szCs w:val="26"/>
              </w:rPr>
              <w:t>chromatid</w:t>
            </w:r>
            <w:r>
              <w:rPr>
                <w:sz w:val="26"/>
                <w:szCs w:val="26"/>
                <w:lang w:val="vi-VN"/>
              </w:rPr>
              <w:t>.</w:t>
            </w:r>
          </w:p>
        </w:tc>
      </w:tr>
    </w:tbl>
    <w:p w14:paraId="04FDFD3F" w14:textId="77777777" w:rsidR="003A5AB8" w:rsidRPr="003A5AB8" w:rsidRDefault="003A5AB8" w:rsidP="003A5AB8">
      <w:pPr>
        <w:rPr>
          <w:sz w:val="26"/>
          <w:szCs w:val="26"/>
        </w:rPr>
      </w:pPr>
      <w:r w:rsidRPr="003A5AB8">
        <w:rPr>
          <w:b/>
          <w:sz w:val="26"/>
          <w:szCs w:val="26"/>
        </w:rPr>
        <w:t xml:space="preserve">Câu 10. </w:t>
      </w:r>
      <w:r w:rsidRPr="003A5AB8">
        <w:rPr>
          <w:sz w:val="26"/>
          <w:szCs w:val="26"/>
        </w:rPr>
        <w:t>Vai trò của các gai glycoprotein?</w:t>
      </w:r>
    </w:p>
    <w:tbl>
      <w:tblPr>
        <w:tblW w:w="0" w:type="auto"/>
        <w:tblBorders>
          <w:insideH w:val="nil"/>
          <w:insideV w:val="nil"/>
        </w:tblBorders>
        <w:tblLook w:val="04A0" w:firstRow="1" w:lastRow="0" w:firstColumn="1" w:lastColumn="0" w:noHBand="0" w:noVBand="1"/>
      </w:tblPr>
      <w:tblGrid>
        <w:gridCol w:w="10085"/>
      </w:tblGrid>
      <w:tr w:rsidR="003A5AB8" w:rsidRPr="003A5AB8" w14:paraId="6FD781C1" w14:textId="77777777">
        <w:tc>
          <w:tcPr>
            <w:tcW w:w="10205" w:type="dxa"/>
            <w:tcBorders>
              <w:top w:val="nil"/>
              <w:left w:val="nil"/>
              <w:bottom w:val="nil"/>
              <w:right w:val="nil"/>
            </w:tcBorders>
            <w:hideMark/>
          </w:tcPr>
          <w:p w14:paraId="1EE91BAD" w14:textId="77777777" w:rsidR="003A5AB8" w:rsidRPr="003A5AB8" w:rsidRDefault="003A5AB8">
            <w:pPr>
              <w:jc w:val="left"/>
              <w:rPr>
                <w:sz w:val="26"/>
                <w:szCs w:val="26"/>
              </w:rPr>
            </w:pPr>
            <w:r w:rsidRPr="003A5AB8">
              <w:rPr>
                <w:b/>
                <w:sz w:val="26"/>
                <w:szCs w:val="26"/>
              </w:rPr>
              <w:t xml:space="preserve">A. </w:t>
            </w:r>
            <w:r w:rsidRPr="003A5AB8">
              <w:rPr>
                <w:sz w:val="26"/>
                <w:szCs w:val="26"/>
              </w:rPr>
              <w:t>Giúp vi khuẩn bám vào vật chủ, nhận diện tế bào vật chủ.</w:t>
            </w:r>
          </w:p>
        </w:tc>
      </w:tr>
      <w:tr w:rsidR="003A5AB8" w:rsidRPr="003A5AB8" w14:paraId="58C1FD25" w14:textId="77777777">
        <w:tc>
          <w:tcPr>
            <w:tcW w:w="10205" w:type="dxa"/>
            <w:tcBorders>
              <w:top w:val="nil"/>
              <w:left w:val="nil"/>
              <w:bottom w:val="nil"/>
              <w:right w:val="nil"/>
            </w:tcBorders>
            <w:hideMark/>
          </w:tcPr>
          <w:p w14:paraId="3999B503" w14:textId="77777777" w:rsidR="003A5AB8" w:rsidRPr="003A5AB8" w:rsidRDefault="003A5AB8">
            <w:pPr>
              <w:jc w:val="left"/>
              <w:rPr>
                <w:sz w:val="26"/>
                <w:szCs w:val="26"/>
              </w:rPr>
            </w:pPr>
            <w:r w:rsidRPr="003A5AB8">
              <w:rPr>
                <w:b/>
                <w:sz w:val="26"/>
                <w:szCs w:val="26"/>
              </w:rPr>
              <w:t xml:space="preserve">B. </w:t>
            </w:r>
            <w:r w:rsidRPr="003A5AB8">
              <w:rPr>
                <w:sz w:val="26"/>
                <w:szCs w:val="26"/>
              </w:rPr>
              <w:t>Giúp virus xâm nhập tế bào vật chủ, biến nạp gene virus vào gene vật chủ.</w:t>
            </w:r>
          </w:p>
        </w:tc>
      </w:tr>
      <w:tr w:rsidR="003A5AB8" w:rsidRPr="003A5AB8" w14:paraId="576F8B3B" w14:textId="77777777">
        <w:tc>
          <w:tcPr>
            <w:tcW w:w="10205" w:type="dxa"/>
            <w:tcBorders>
              <w:top w:val="nil"/>
              <w:left w:val="nil"/>
              <w:bottom w:val="nil"/>
              <w:right w:val="nil"/>
            </w:tcBorders>
            <w:hideMark/>
          </w:tcPr>
          <w:p w14:paraId="2519521B" w14:textId="77777777" w:rsidR="003A5AB8" w:rsidRPr="003A5AB8" w:rsidRDefault="003A5AB8">
            <w:pPr>
              <w:jc w:val="left"/>
              <w:rPr>
                <w:sz w:val="26"/>
                <w:szCs w:val="26"/>
              </w:rPr>
            </w:pPr>
            <w:r w:rsidRPr="003A5AB8">
              <w:rPr>
                <w:b/>
                <w:sz w:val="26"/>
                <w:szCs w:val="26"/>
              </w:rPr>
              <w:t xml:space="preserve">C. </w:t>
            </w:r>
            <w:r w:rsidRPr="003A5AB8">
              <w:rPr>
                <w:sz w:val="26"/>
                <w:szCs w:val="26"/>
              </w:rPr>
              <w:t>Giúp vi khuẩn xâm nhập tế bào vật chủ, biến nạp gene virus vào gene vật chủ</w:t>
            </w:r>
          </w:p>
        </w:tc>
      </w:tr>
      <w:tr w:rsidR="003A5AB8" w:rsidRPr="003A5AB8" w14:paraId="625FFD59" w14:textId="77777777">
        <w:tc>
          <w:tcPr>
            <w:tcW w:w="10205" w:type="dxa"/>
            <w:tcBorders>
              <w:top w:val="nil"/>
              <w:left w:val="nil"/>
              <w:bottom w:val="nil"/>
              <w:right w:val="nil"/>
            </w:tcBorders>
            <w:hideMark/>
          </w:tcPr>
          <w:p w14:paraId="6D3D43D4" w14:textId="77777777" w:rsidR="003A5AB8" w:rsidRPr="003A5AB8" w:rsidRDefault="003A5AB8">
            <w:pPr>
              <w:jc w:val="left"/>
              <w:rPr>
                <w:sz w:val="26"/>
                <w:szCs w:val="26"/>
              </w:rPr>
            </w:pPr>
            <w:r w:rsidRPr="003A5AB8">
              <w:rPr>
                <w:b/>
                <w:sz w:val="26"/>
                <w:szCs w:val="26"/>
              </w:rPr>
              <w:t xml:space="preserve">D. </w:t>
            </w:r>
            <w:r w:rsidRPr="003A5AB8">
              <w:rPr>
                <w:sz w:val="26"/>
                <w:szCs w:val="26"/>
              </w:rPr>
              <w:t>Giúp virus bám vào vật chủ, nhận diện tế bào vật chủ.</w:t>
            </w:r>
          </w:p>
        </w:tc>
      </w:tr>
    </w:tbl>
    <w:p w14:paraId="17871760" w14:textId="77777777" w:rsidR="003A5AB8" w:rsidRPr="003A5AB8" w:rsidRDefault="003A5AB8" w:rsidP="003A5AB8">
      <w:pPr>
        <w:rPr>
          <w:sz w:val="26"/>
          <w:szCs w:val="26"/>
        </w:rPr>
      </w:pPr>
      <w:r w:rsidRPr="003A5AB8">
        <w:rPr>
          <w:b/>
          <w:sz w:val="26"/>
          <w:szCs w:val="26"/>
        </w:rPr>
        <w:t xml:space="preserve">Câu 11. </w:t>
      </w:r>
      <w:r w:rsidRPr="003A5AB8">
        <w:rPr>
          <w:sz w:val="26"/>
          <w:szCs w:val="26"/>
        </w:rPr>
        <w:t xml:space="preserve"> Thứ tự từ ngoài vào trong của cấu tạo virus?</w:t>
      </w:r>
    </w:p>
    <w:tbl>
      <w:tblPr>
        <w:tblW w:w="0" w:type="auto"/>
        <w:tblBorders>
          <w:insideH w:val="nil"/>
          <w:insideV w:val="nil"/>
        </w:tblBorders>
        <w:tblLook w:val="04A0" w:firstRow="1" w:lastRow="0" w:firstColumn="1" w:lastColumn="0" w:noHBand="0" w:noVBand="1"/>
      </w:tblPr>
      <w:tblGrid>
        <w:gridCol w:w="10085"/>
      </w:tblGrid>
      <w:tr w:rsidR="003A5AB8" w:rsidRPr="003A5AB8" w14:paraId="59B6DF0B" w14:textId="77777777">
        <w:tc>
          <w:tcPr>
            <w:tcW w:w="10205" w:type="dxa"/>
            <w:tcBorders>
              <w:top w:val="nil"/>
              <w:left w:val="nil"/>
              <w:bottom w:val="nil"/>
              <w:right w:val="nil"/>
            </w:tcBorders>
            <w:hideMark/>
          </w:tcPr>
          <w:p w14:paraId="2F49A28D" w14:textId="77777777" w:rsidR="003A5AB8" w:rsidRPr="003A5AB8" w:rsidRDefault="003A5AB8">
            <w:pPr>
              <w:jc w:val="left"/>
              <w:rPr>
                <w:sz w:val="26"/>
                <w:szCs w:val="26"/>
                <w:lang w:val="vi-VN"/>
              </w:rPr>
            </w:pPr>
            <w:r w:rsidRPr="003A5AB8">
              <w:rPr>
                <w:b/>
                <w:sz w:val="26"/>
                <w:szCs w:val="26"/>
              </w:rPr>
              <w:t xml:space="preserve">A. </w:t>
            </w:r>
            <w:r w:rsidRPr="003A5AB8">
              <w:rPr>
                <w:sz w:val="26"/>
                <w:szCs w:val="26"/>
              </w:rPr>
              <w:t xml:space="preserve">Lõi </w:t>
            </w:r>
            <m:oMath>
              <m:r>
                <w:rPr>
                  <w:rFonts w:ascii="Cambria Math" w:hAnsi="Cambria Math"/>
                  <w:sz w:val="26"/>
                  <w:szCs w:val="26"/>
                </w:rPr>
                <m:t>→</m:t>
              </m:r>
            </m:oMath>
            <w:r w:rsidRPr="003A5AB8">
              <w:rPr>
                <w:sz w:val="26"/>
                <w:szCs w:val="26"/>
              </w:rPr>
              <w:t xml:space="preserve"> Vỏ capsid </w:t>
            </w:r>
            <m:oMath>
              <m:r>
                <w:rPr>
                  <w:rFonts w:ascii="Cambria Math" w:hAnsi="Cambria Math"/>
                  <w:sz w:val="26"/>
                  <w:szCs w:val="26"/>
                </w:rPr>
                <m:t>→</m:t>
              </m:r>
            </m:oMath>
            <w:r w:rsidRPr="003A5AB8">
              <w:rPr>
                <w:sz w:val="26"/>
                <w:szCs w:val="26"/>
              </w:rPr>
              <w:t xml:space="preserve"> Vỏ ngoài.</w:t>
            </w:r>
            <w:r>
              <w:rPr>
                <w:sz w:val="26"/>
                <w:szCs w:val="26"/>
                <w:lang w:val="vi-VN"/>
              </w:rPr>
              <w:t xml:space="preserve">                        </w:t>
            </w:r>
            <w:r w:rsidRPr="003A5AB8">
              <w:rPr>
                <w:b/>
                <w:sz w:val="26"/>
                <w:szCs w:val="26"/>
              </w:rPr>
              <w:t>B.</w:t>
            </w:r>
            <w:r w:rsidRPr="003A5AB8">
              <w:rPr>
                <w:sz w:val="26"/>
                <w:szCs w:val="26"/>
              </w:rPr>
              <w:t xml:space="preserve">Vỏ ngoài </w:t>
            </w:r>
            <m:oMath>
              <m:r>
                <w:rPr>
                  <w:rFonts w:ascii="Cambria Math" w:hAnsi="Cambria Math"/>
                  <w:sz w:val="26"/>
                  <w:szCs w:val="26"/>
                </w:rPr>
                <m:t>→</m:t>
              </m:r>
            </m:oMath>
            <w:r w:rsidRPr="003A5AB8">
              <w:rPr>
                <w:sz w:val="26"/>
                <w:szCs w:val="26"/>
              </w:rPr>
              <w:t xml:space="preserve"> Vỏ capsid </w:t>
            </w:r>
            <m:oMath>
              <m:r>
                <w:rPr>
                  <w:rFonts w:ascii="Cambria Math" w:hAnsi="Cambria Math"/>
                  <w:sz w:val="26"/>
                  <w:szCs w:val="26"/>
                </w:rPr>
                <m:t>→</m:t>
              </m:r>
            </m:oMath>
            <w:r w:rsidRPr="003A5AB8">
              <w:rPr>
                <w:sz w:val="26"/>
                <w:szCs w:val="26"/>
              </w:rPr>
              <w:t xml:space="preserve"> Lõi.</w:t>
            </w:r>
          </w:p>
          <w:p w14:paraId="349881C3" w14:textId="2B4EC1BB" w:rsidR="003A5AB8" w:rsidRPr="003A5AB8" w:rsidRDefault="003A5AB8" w:rsidP="003A5AB8">
            <w:pPr>
              <w:rPr>
                <w:sz w:val="26"/>
                <w:szCs w:val="26"/>
                <w:lang w:val="vi-VN"/>
              </w:rPr>
            </w:pPr>
            <w:r w:rsidRPr="003A5AB8">
              <w:rPr>
                <w:b/>
                <w:sz w:val="26"/>
                <w:szCs w:val="26"/>
              </w:rPr>
              <w:t>C.</w:t>
            </w:r>
            <w:r w:rsidRPr="003A5AB8">
              <w:rPr>
                <w:sz w:val="26"/>
                <w:szCs w:val="26"/>
              </w:rPr>
              <w:t xml:space="preserve">Vỏ capsid </w:t>
            </w:r>
            <m:oMath>
              <m:r>
                <w:rPr>
                  <w:rFonts w:ascii="Cambria Math" w:hAnsi="Cambria Math"/>
                  <w:sz w:val="26"/>
                  <w:szCs w:val="26"/>
                </w:rPr>
                <m:t>→</m:t>
              </m:r>
            </m:oMath>
            <w:r w:rsidRPr="003A5AB8">
              <w:rPr>
                <w:sz w:val="26"/>
                <w:szCs w:val="26"/>
              </w:rPr>
              <w:t xml:space="preserve"> Lõi </w:t>
            </w:r>
            <m:oMath>
              <m:r>
                <w:rPr>
                  <w:rFonts w:ascii="Cambria Math" w:hAnsi="Cambria Math"/>
                  <w:sz w:val="26"/>
                  <w:szCs w:val="26"/>
                </w:rPr>
                <m:t>→</m:t>
              </m:r>
            </m:oMath>
            <w:r w:rsidRPr="003A5AB8">
              <w:rPr>
                <w:sz w:val="26"/>
                <w:szCs w:val="26"/>
              </w:rPr>
              <w:t xml:space="preserve"> Vỏ ngoài.</w:t>
            </w:r>
            <w:r w:rsidRPr="003A5AB8">
              <w:rPr>
                <w:b/>
                <w:sz w:val="26"/>
                <w:szCs w:val="26"/>
              </w:rPr>
              <w:tab/>
            </w:r>
            <w:r>
              <w:rPr>
                <w:b/>
                <w:sz w:val="26"/>
                <w:szCs w:val="26"/>
                <w:lang w:val="vi-VN"/>
              </w:rPr>
              <w:t xml:space="preserve">                      </w:t>
            </w:r>
            <w:r w:rsidRPr="003A5AB8">
              <w:rPr>
                <w:b/>
                <w:sz w:val="26"/>
                <w:szCs w:val="26"/>
              </w:rPr>
              <w:t>D.</w:t>
            </w:r>
            <w:r w:rsidRPr="003A5AB8">
              <w:rPr>
                <w:sz w:val="26"/>
                <w:szCs w:val="26"/>
              </w:rPr>
              <w:t xml:space="preserve">Vỏ ngoài </w:t>
            </w:r>
            <m:oMath>
              <m:r>
                <w:rPr>
                  <w:rFonts w:ascii="Cambria Math" w:hAnsi="Cambria Math"/>
                  <w:sz w:val="26"/>
                  <w:szCs w:val="26"/>
                </w:rPr>
                <m:t>→</m:t>
              </m:r>
            </m:oMath>
            <w:r w:rsidRPr="003A5AB8">
              <w:rPr>
                <w:sz w:val="26"/>
                <w:szCs w:val="26"/>
              </w:rPr>
              <w:t xml:space="preserve"> Lõi </w:t>
            </w:r>
            <m:oMath>
              <m:r>
                <w:rPr>
                  <w:rFonts w:ascii="Cambria Math" w:hAnsi="Cambria Math"/>
                  <w:sz w:val="26"/>
                  <w:szCs w:val="26"/>
                </w:rPr>
                <m:t>→</m:t>
              </m:r>
            </m:oMath>
            <w:r w:rsidRPr="003A5AB8">
              <w:rPr>
                <w:sz w:val="26"/>
                <w:szCs w:val="26"/>
              </w:rPr>
              <w:t xml:space="preserve"> Vỏ capsid.</w:t>
            </w:r>
          </w:p>
        </w:tc>
      </w:tr>
    </w:tbl>
    <w:p w14:paraId="0AE150BF" w14:textId="77777777" w:rsidR="003A5AB8" w:rsidRPr="0040420D" w:rsidRDefault="003A5AB8" w:rsidP="003A5AB8">
      <w:pPr>
        <w:pStyle w:val="ListParagraph"/>
        <w:spacing w:before="120" w:after="0" w:line="276" w:lineRule="auto"/>
        <w:ind w:left="0"/>
        <w:rPr>
          <w:rFonts w:ascii="Times New Roman" w:eastAsia="Arial" w:hAnsi="Times New Roman" w:cs="Times New Roman"/>
          <w:b/>
          <w:color w:val="0000FF"/>
          <w:sz w:val="26"/>
          <w:szCs w:val="26"/>
        </w:rPr>
      </w:pPr>
      <w:r w:rsidRPr="003A5AB8">
        <w:rPr>
          <w:rFonts w:ascii="Times New Roman" w:hAnsi="Times New Roman" w:cs="Times New Roman"/>
          <w:b/>
          <w:sz w:val="26"/>
          <w:szCs w:val="26"/>
        </w:rPr>
        <w:t xml:space="preserve">Câu 12. </w:t>
      </w:r>
      <w:r w:rsidRPr="0040420D">
        <w:rPr>
          <w:rFonts w:ascii="Times New Roman" w:eastAsia="Arial" w:hAnsi="Times New Roman" w:cs="Times New Roman"/>
          <w:color w:val="000000" w:themeColor="text1"/>
          <w:sz w:val="26"/>
          <w:szCs w:val="26"/>
        </w:rPr>
        <w:t>Công thức tính tổng số tế bào sau n lần phân chia của vi sinh vật là?</w:t>
      </w:r>
    </w:p>
    <w:p w14:paraId="00E35767" w14:textId="0D87A248" w:rsidR="003A5AB8" w:rsidRPr="0040420D" w:rsidRDefault="003A5AB8" w:rsidP="003A5AB8">
      <w:pPr>
        <w:tabs>
          <w:tab w:val="left" w:pos="283"/>
          <w:tab w:val="left" w:pos="2835"/>
          <w:tab w:val="left" w:pos="5386"/>
          <w:tab w:val="left" w:pos="7937"/>
        </w:tabs>
        <w:spacing w:after="0" w:line="276" w:lineRule="auto"/>
        <w:ind w:firstLine="283"/>
        <w:jc w:val="left"/>
        <w:rPr>
          <w:rFonts w:eastAsia="Arial"/>
          <w:b/>
          <w:sz w:val="26"/>
          <w:szCs w:val="26"/>
        </w:rPr>
      </w:pPr>
      <w:r w:rsidRPr="0040420D">
        <w:rPr>
          <w:rFonts w:eastAsia="Arial"/>
          <w:b/>
          <w:bCs/>
          <w:sz w:val="26"/>
          <w:szCs w:val="26"/>
        </w:rPr>
        <w:t>A.</w:t>
      </w:r>
      <w:r w:rsidRPr="003A5AB8">
        <w:rPr>
          <w:rFonts w:eastAsia="Arial"/>
          <w:sz w:val="26"/>
          <w:szCs w:val="26"/>
        </w:rPr>
        <w:t xml:space="preserve"> </w:t>
      </w:r>
      <w:r w:rsidRPr="0040420D">
        <w:rPr>
          <w:rFonts w:eastAsia="Arial"/>
          <w:sz w:val="26"/>
          <w:szCs w:val="26"/>
        </w:rPr>
        <w:t>N=No+ 2n.</w:t>
      </w:r>
      <w:r w:rsidRPr="0040420D">
        <w:rPr>
          <w:rFonts w:eastAsia="Arial"/>
          <w:b/>
          <w:sz w:val="26"/>
          <w:szCs w:val="26"/>
        </w:rPr>
        <w:tab/>
      </w:r>
      <w:r w:rsidRPr="0040420D">
        <w:rPr>
          <w:rFonts w:eastAsia="Arial"/>
          <w:b/>
          <w:bCs/>
          <w:sz w:val="26"/>
          <w:szCs w:val="26"/>
        </w:rPr>
        <w:t xml:space="preserve">B. </w:t>
      </w:r>
      <w:r w:rsidRPr="0040420D">
        <w:rPr>
          <w:rFonts w:eastAsia="Arial"/>
          <w:sz w:val="26"/>
          <w:szCs w:val="26"/>
        </w:rPr>
        <w:t>N= No x 2n.</w:t>
      </w:r>
      <w:r w:rsidRPr="0040420D">
        <w:rPr>
          <w:rFonts w:eastAsia="Arial"/>
          <w:b/>
          <w:sz w:val="26"/>
          <w:szCs w:val="26"/>
        </w:rPr>
        <w:tab/>
      </w:r>
      <w:r w:rsidRPr="0040420D">
        <w:rPr>
          <w:rFonts w:eastAsia="Arial"/>
          <w:b/>
          <w:bCs/>
          <w:sz w:val="26"/>
          <w:szCs w:val="26"/>
        </w:rPr>
        <w:t>C.</w:t>
      </w:r>
      <w:r w:rsidRPr="0040420D">
        <w:rPr>
          <w:rFonts w:eastAsia="Arial"/>
          <w:sz w:val="26"/>
          <w:szCs w:val="26"/>
        </w:rPr>
        <w:t xml:space="preserve"> N= No x 2</w:t>
      </w:r>
      <w:r w:rsidRPr="0040420D">
        <w:rPr>
          <w:rFonts w:eastAsia="Arial"/>
          <w:sz w:val="26"/>
          <w:szCs w:val="26"/>
          <w:vertAlign w:val="superscript"/>
        </w:rPr>
        <w:t>n</w:t>
      </w:r>
      <w:r w:rsidRPr="0040420D">
        <w:rPr>
          <w:rFonts w:eastAsia="Arial"/>
          <w:sz w:val="26"/>
          <w:szCs w:val="26"/>
        </w:rPr>
        <w:t>.</w:t>
      </w:r>
      <w:r w:rsidRPr="0040420D">
        <w:rPr>
          <w:rFonts w:eastAsia="Arial"/>
          <w:b/>
          <w:sz w:val="26"/>
          <w:szCs w:val="26"/>
        </w:rPr>
        <w:tab/>
      </w:r>
      <w:r w:rsidRPr="0040420D">
        <w:rPr>
          <w:rFonts w:eastAsia="Arial"/>
          <w:b/>
          <w:bCs/>
          <w:sz w:val="26"/>
          <w:szCs w:val="26"/>
        </w:rPr>
        <w:t xml:space="preserve">D. </w:t>
      </w:r>
      <w:r w:rsidRPr="0040420D">
        <w:rPr>
          <w:rFonts w:eastAsia="Arial"/>
          <w:sz w:val="26"/>
          <w:szCs w:val="26"/>
        </w:rPr>
        <w:t>N= No x n</w:t>
      </w:r>
      <w:r w:rsidRPr="0040420D">
        <w:rPr>
          <w:rFonts w:eastAsia="Arial"/>
          <w:sz w:val="26"/>
          <w:szCs w:val="26"/>
          <w:vertAlign w:val="superscript"/>
        </w:rPr>
        <w:t>2.</w:t>
      </w:r>
      <w:r w:rsidRPr="0040420D">
        <w:rPr>
          <w:rFonts w:eastAsia="Arial"/>
          <w:sz w:val="26"/>
          <w:szCs w:val="26"/>
        </w:rPr>
        <w:t>.</w:t>
      </w:r>
    </w:p>
    <w:p w14:paraId="77201425" w14:textId="77777777" w:rsidR="003A5AB8" w:rsidRPr="003A5AB8" w:rsidRDefault="003A5AB8" w:rsidP="003A5AB8">
      <w:pPr>
        <w:rPr>
          <w:sz w:val="26"/>
          <w:szCs w:val="26"/>
        </w:rPr>
      </w:pPr>
      <w:r w:rsidRPr="003A5AB8">
        <w:rPr>
          <w:b/>
          <w:sz w:val="26"/>
          <w:szCs w:val="26"/>
        </w:rPr>
        <w:t xml:space="preserve">Câu 13. </w:t>
      </w:r>
      <w:r w:rsidRPr="003A5AB8">
        <w:rPr>
          <w:sz w:val="26"/>
          <w:szCs w:val="26"/>
        </w:rPr>
        <w:t>Trong phương pháp lai tế bào ở thực vật, để hai tế bào có thể dung hợp được với nhau, người ta phải</w:t>
      </w:r>
    </w:p>
    <w:tbl>
      <w:tblPr>
        <w:tblW w:w="0" w:type="auto"/>
        <w:tblBorders>
          <w:insideH w:val="nil"/>
          <w:insideV w:val="nil"/>
        </w:tblBorders>
        <w:tblLook w:val="04A0" w:firstRow="1" w:lastRow="0" w:firstColumn="1" w:lastColumn="0" w:noHBand="0" w:noVBand="1"/>
      </w:tblPr>
      <w:tblGrid>
        <w:gridCol w:w="10085"/>
      </w:tblGrid>
      <w:tr w:rsidR="003A5AB8" w:rsidRPr="003A5AB8" w14:paraId="558E9211" w14:textId="77777777" w:rsidTr="003A5AB8">
        <w:tc>
          <w:tcPr>
            <w:tcW w:w="10085" w:type="dxa"/>
            <w:tcBorders>
              <w:top w:val="nil"/>
              <w:left w:val="nil"/>
              <w:bottom w:val="nil"/>
              <w:right w:val="nil"/>
            </w:tcBorders>
            <w:hideMark/>
          </w:tcPr>
          <w:p w14:paraId="24B1D6EA" w14:textId="523A3E0E" w:rsidR="003A5AB8" w:rsidRPr="003A5AB8" w:rsidRDefault="003A5AB8">
            <w:pPr>
              <w:jc w:val="left"/>
              <w:rPr>
                <w:sz w:val="26"/>
                <w:szCs w:val="26"/>
                <w:lang w:val="vi-VN"/>
              </w:rPr>
            </w:pPr>
            <w:r w:rsidRPr="003A5AB8">
              <w:rPr>
                <w:b/>
                <w:sz w:val="26"/>
                <w:szCs w:val="26"/>
              </w:rPr>
              <w:t xml:space="preserve">A. </w:t>
            </w:r>
            <w:r w:rsidRPr="003A5AB8">
              <w:rPr>
                <w:sz w:val="26"/>
                <w:szCs w:val="26"/>
              </w:rPr>
              <w:t>loại bỏ màng nguyên sinh của tế bào.</w:t>
            </w:r>
            <w:r>
              <w:rPr>
                <w:sz w:val="26"/>
                <w:szCs w:val="26"/>
                <w:lang w:val="vi-VN"/>
              </w:rPr>
              <w:t xml:space="preserve">            </w:t>
            </w:r>
            <w:r w:rsidRPr="003A5AB8">
              <w:rPr>
                <w:b/>
                <w:sz w:val="26"/>
                <w:szCs w:val="26"/>
              </w:rPr>
              <w:t xml:space="preserve">B. </w:t>
            </w:r>
            <w:r w:rsidRPr="003A5AB8">
              <w:rPr>
                <w:sz w:val="26"/>
                <w:szCs w:val="26"/>
              </w:rPr>
              <w:t>phá huỷ các bào quan.</w:t>
            </w:r>
          </w:p>
        </w:tc>
      </w:tr>
      <w:tr w:rsidR="003A5AB8" w:rsidRPr="003A5AB8" w14:paraId="605BB6AF" w14:textId="77777777" w:rsidTr="003A5AB8">
        <w:tc>
          <w:tcPr>
            <w:tcW w:w="10085" w:type="dxa"/>
            <w:tcBorders>
              <w:top w:val="nil"/>
              <w:left w:val="nil"/>
              <w:bottom w:val="nil"/>
              <w:right w:val="nil"/>
            </w:tcBorders>
            <w:hideMark/>
          </w:tcPr>
          <w:p w14:paraId="621BD232" w14:textId="0379E5C3" w:rsidR="003A5AB8" w:rsidRPr="003A5AB8" w:rsidRDefault="003A5AB8">
            <w:pPr>
              <w:jc w:val="left"/>
              <w:rPr>
                <w:sz w:val="26"/>
                <w:szCs w:val="26"/>
                <w:lang w:val="vi-VN"/>
              </w:rPr>
            </w:pPr>
            <w:r w:rsidRPr="003A5AB8">
              <w:rPr>
                <w:b/>
                <w:sz w:val="26"/>
                <w:szCs w:val="26"/>
              </w:rPr>
              <w:t xml:space="preserve">C. </w:t>
            </w:r>
            <w:r w:rsidRPr="003A5AB8">
              <w:rPr>
                <w:sz w:val="26"/>
                <w:szCs w:val="26"/>
              </w:rPr>
              <w:t>loại bỏ nhân của tế bào.</w:t>
            </w:r>
            <w:r>
              <w:rPr>
                <w:sz w:val="26"/>
                <w:szCs w:val="26"/>
                <w:lang w:val="vi-VN"/>
              </w:rPr>
              <w:t xml:space="preserve">                                  </w:t>
            </w:r>
            <w:r w:rsidRPr="003A5AB8">
              <w:rPr>
                <w:b/>
                <w:sz w:val="26"/>
                <w:szCs w:val="26"/>
              </w:rPr>
              <w:t xml:space="preserve">D. </w:t>
            </w:r>
            <w:r w:rsidRPr="003A5AB8">
              <w:rPr>
                <w:sz w:val="26"/>
                <w:szCs w:val="26"/>
              </w:rPr>
              <w:t>loại bỏ thành cellulose của tế bào.</w:t>
            </w:r>
            <w:r>
              <w:rPr>
                <w:sz w:val="26"/>
                <w:szCs w:val="26"/>
                <w:lang w:val="vi-VN"/>
              </w:rPr>
              <w:t xml:space="preserve">   </w:t>
            </w:r>
          </w:p>
        </w:tc>
      </w:tr>
      <w:tr w:rsidR="003A5AB8" w:rsidRPr="003A5AB8" w14:paraId="6C0AA67B" w14:textId="77777777" w:rsidTr="003A5AB8">
        <w:tc>
          <w:tcPr>
            <w:tcW w:w="10085" w:type="dxa"/>
            <w:tcBorders>
              <w:top w:val="nil"/>
              <w:left w:val="nil"/>
              <w:bottom w:val="nil"/>
              <w:right w:val="nil"/>
            </w:tcBorders>
            <w:hideMark/>
          </w:tcPr>
          <w:p w14:paraId="397C2E58" w14:textId="1534A09C" w:rsidR="003A5AB8" w:rsidRPr="003A5AB8" w:rsidRDefault="003A5AB8">
            <w:pPr>
              <w:jc w:val="left"/>
              <w:rPr>
                <w:sz w:val="26"/>
                <w:szCs w:val="26"/>
              </w:rPr>
            </w:pPr>
          </w:p>
        </w:tc>
      </w:tr>
    </w:tbl>
    <w:p w14:paraId="6FA1A595" w14:textId="77777777" w:rsidR="003A5AB8" w:rsidRPr="003A5AB8" w:rsidRDefault="003A5AB8" w:rsidP="003A5AB8">
      <w:pPr>
        <w:rPr>
          <w:sz w:val="26"/>
          <w:szCs w:val="26"/>
        </w:rPr>
      </w:pPr>
      <w:r w:rsidRPr="003A5AB8">
        <w:rPr>
          <w:b/>
          <w:sz w:val="26"/>
          <w:szCs w:val="26"/>
        </w:rPr>
        <w:t xml:space="preserve">Câu 14. </w:t>
      </w:r>
      <w:r w:rsidRPr="003A5AB8">
        <w:rPr>
          <w:sz w:val="26"/>
          <w:szCs w:val="26"/>
        </w:rPr>
        <w:t xml:space="preserve"> Trùng roi xanh có kiểu dinh dưỡng là……… sử dụng nguồn năng lượng từ ánh sáng và nguồn carbon là CO</w:t>
      </w:r>
      <w:r w:rsidRPr="003A5AB8">
        <w:rPr>
          <w:sz w:val="26"/>
          <w:szCs w:val="26"/>
          <w:vertAlign w:val="subscript"/>
        </w:rPr>
        <w:t>2</w:t>
      </w:r>
      <w:r w:rsidRPr="003A5AB8">
        <w:rPr>
          <w:sz w:val="26"/>
          <w:szCs w:val="26"/>
        </w:rPr>
        <w:t>. Cụm từ thích hợp điền vào chỗ trống là</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3A5AB8" w:rsidRPr="003A5AB8" w14:paraId="11298F76" w14:textId="77777777">
        <w:tc>
          <w:tcPr>
            <w:tcW w:w="2551" w:type="dxa"/>
            <w:tcBorders>
              <w:top w:val="nil"/>
              <w:left w:val="nil"/>
              <w:bottom w:val="nil"/>
              <w:right w:val="nil"/>
            </w:tcBorders>
            <w:hideMark/>
          </w:tcPr>
          <w:p w14:paraId="275A2A5C" w14:textId="77777777" w:rsidR="003A5AB8" w:rsidRPr="003A5AB8" w:rsidRDefault="003A5AB8">
            <w:pPr>
              <w:jc w:val="left"/>
              <w:rPr>
                <w:sz w:val="26"/>
                <w:szCs w:val="26"/>
              </w:rPr>
            </w:pPr>
            <w:r w:rsidRPr="003A5AB8">
              <w:rPr>
                <w:b/>
                <w:sz w:val="26"/>
                <w:szCs w:val="26"/>
              </w:rPr>
              <w:t xml:space="preserve">A. </w:t>
            </w:r>
            <w:r w:rsidRPr="003A5AB8">
              <w:rPr>
                <w:sz w:val="26"/>
                <w:szCs w:val="26"/>
              </w:rPr>
              <w:t>Quang dị dưỡng.</w:t>
            </w:r>
          </w:p>
        </w:tc>
        <w:tc>
          <w:tcPr>
            <w:tcW w:w="2551" w:type="dxa"/>
            <w:tcBorders>
              <w:top w:val="nil"/>
              <w:left w:val="nil"/>
              <w:bottom w:val="nil"/>
              <w:right w:val="nil"/>
            </w:tcBorders>
            <w:hideMark/>
          </w:tcPr>
          <w:p w14:paraId="4917CE2F" w14:textId="77777777" w:rsidR="003A5AB8" w:rsidRPr="003A5AB8" w:rsidRDefault="003A5AB8">
            <w:pPr>
              <w:jc w:val="left"/>
              <w:rPr>
                <w:sz w:val="26"/>
                <w:szCs w:val="26"/>
              </w:rPr>
            </w:pPr>
            <w:r w:rsidRPr="003A5AB8">
              <w:rPr>
                <w:b/>
                <w:sz w:val="26"/>
                <w:szCs w:val="26"/>
              </w:rPr>
              <w:t xml:space="preserve">B. </w:t>
            </w:r>
            <w:r w:rsidRPr="003A5AB8">
              <w:rPr>
                <w:sz w:val="26"/>
                <w:szCs w:val="26"/>
              </w:rPr>
              <w:t>Hóa tự dưỡng.</w:t>
            </w:r>
          </w:p>
        </w:tc>
        <w:tc>
          <w:tcPr>
            <w:tcW w:w="2551" w:type="dxa"/>
            <w:tcBorders>
              <w:top w:val="nil"/>
              <w:left w:val="nil"/>
              <w:bottom w:val="nil"/>
              <w:right w:val="nil"/>
            </w:tcBorders>
            <w:hideMark/>
          </w:tcPr>
          <w:p w14:paraId="314DB4D8" w14:textId="77777777" w:rsidR="003A5AB8" w:rsidRPr="003A5AB8" w:rsidRDefault="003A5AB8">
            <w:pPr>
              <w:jc w:val="left"/>
              <w:rPr>
                <w:sz w:val="26"/>
                <w:szCs w:val="26"/>
              </w:rPr>
            </w:pPr>
            <w:r w:rsidRPr="003A5AB8">
              <w:rPr>
                <w:b/>
                <w:sz w:val="26"/>
                <w:szCs w:val="26"/>
              </w:rPr>
              <w:t xml:space="preserve">C. </w:t>
            </w:r>
            <w:r w:rsidRPr="003A5AB8">
              <w:rPr>
                <w:sz w:val="26"/>
                <w:szCs w:val="26"/>
              </w:rPr>
              <w:t>Quang tự dưỡng.</w:t>
            </w:r>
          </w:p>
        </w:tc>
        <w:tc>
          <w:tcPr>
            <w:tcW w:w="2551" w:type="dxa"/>
            <w:tcBorders>
              <w:top w:val="nil"/>
              <w:left w:val="nil"/>
              <w:bottom w:val="nil"/>
              <w:right w:val="nil"/>
            </w:tcBorders>
            <w:hideMark/>
          </w:tcPr>
          <w:p w14:paraId="0D1F9F29" w14:textId="77777777" w:rsidR="003A5AB8" w:rsidRPr="003A5AB8" w:rsidRDefault="003A5AB8">
            <w:pPr>
              <w:jc w:val="left"/>
              <w:rPr>
                <w:sz w:val="26"/>
                <w:szCs w:val="26"/>
              </w:rPr>
            </w:pPr>
            <w:r w:rsidRPr="003A5AB8">
              <w:rPr>
                <w:b/>
                <w:sz w:val="26"/>
                <w:szCs w:val="26"/>
              </w:rPr>
              <w:t xml:space="preserve">D. </w:t>
            </w:r>
            <w:r w:rsidRPr="003A5AB8">
              <w:rPr>
                <w:sz w:val="26"/>
                <w:szCs w:val="26"/>
              </w:rPr>
              <w:t>Hóa dị dưỡng.</w:t>
            </w:r>
          </w:p>
        </w:tc>
      </w:tr>
    </w:tbl>
    <w:p w14:paraId="027151C0" w14:textId="77777777" w:rsidR="003A5AB8" w:rsidRPr="003A5AB8" w:rsidRDefault="003A5AB8" w:rsidP="003A5AB8">
      <w:pPr>
        <w:rPr>
          <w:sz w:val="26"/>
          <w:szCs w:val="26"/>
        </w:rPr>
      </w:pPr>
      <w:r w:rsidRPr="003A5AB8">
        <w:rPr>
          <w:b/>
          <w:sz w:val="26"/>
          <w:szCs w:val="26"/>
        </w:rPr>
        <w:t xml:space="preserve">Câu 15. </w:t>
      </w:r>
      <w:r w:rsidRPr="003A5AB8">
        <w:rPr>
          <w:sz w:val="26"/>
          <w:szCs w:val="26"/>
        </w:rPr>
        <w:t>Thứ tự các kì trong giai đoạn phân chia nhân là</w:t>
      </w:r>
    </w:p>
    <w:tbl>
      <w:tblPr>
        <w:tblW w:w="0" w:type="auto"/>
        <w:tblInd w:w="-108" w:type="dxa"/>
        <w:tblBorders>
          <w:insideH w:val="nil"/>
          <w:insideV w:val="nil"/>
        </w:tblBorders>
        <w:tblLook w:val="04A0" w:firstRow="1" w:lastRow="0" w:firstColumn="1" w:lastColumn="0" w:noHBand="0" w:noVBand="1"/>
      </w:tblPr>
      <w:tblGrid>
        <w:gridCol w:w="5152"/>
        <w:gridCol w:w="5041"/>
      </w:tblGrid>
      <w:tr w:rsidR="003A5AB8" w:rsidRPr="0040420D" w14:paraId="28ADBD2B" w14:textId="77777777" w:rsidTr="003A5AB8">
        <w:tc>
          <w:tcPr>
            <w:tcW w:w="5152" w:type="dxa"/>
            <w:tcBorders>
              <w:top w:val="nil"/>
              <w:left w:val="nil"/>
              <w:bottom w:val="nil"/>
              <w:right w:val="nil"/>
            </w:tcBorders>
            <w:hideMark/>
          </w:tcPr>
          <w:p w14:paraId="195A23A8" w14:textId="22814491" w:rsidR="003A5AB8" w:rsidRPr="0040420D" w:rsidRDefault="003A5AB8" w:rsidP="00686BA7">
            <w:pPr>
              <w:jc w:val="left"/>
              <w:rPr>
                <w:sz w:val="26"/>
                <w:szCs w:val="26"/>
              </w:rPr>
            </w:pPr>
            <w:r w:rsidRPr="0040420D">
              <w:rPr>
                <w:b/>
                <w:sz w:val="26"/>
                <w:szCs w:val="26"/>
              </w:rPr>
              <w:t xml:space="preserve">A. </w:t>
            </w:r>
            <w:r w:rsidR="00CF0923" w:rsidRPr="0040420D">
              <w:rPr>
                <w:sz w:val="26"/>
                <w:szCs w:val="26"/>
              </w:rPr>
              <w:t xml:space="preserve">Kì đầu </w:t>
            </w:r>
            <w:r w:rsidR="00CF0923" w:rsidRPr="0040420D">
              <w:rPr>
                <w:rFonts w:eastAsia="Aptos"/>
                <w:sz w:val="26"/>
                <w:szCs w:val="26"/>
              </w:rPr>
              <w:sym w:font="Wingdings 3" w:char="F022"/>
            </w:r>
            <w:r w:rsidR="00CF0923" w:rsidRPr="0040420D">
              <w:rPr>
                <w:sz w:val="26"/>
                <w:szCs w:val="26"/>
              </w:rPr>
              <w:t xml:space="preserve">  kì sau </w:t>
            </w:r>
            <w:r w:rsidR="00CF0923" w:rsidRPr="0040420D">
              <w:rPr>
                <w:rFonts w:eastAsia="Aptos"/>
                <w:sz w:val="26"/>
                <w:szCs w:val="26"/>
              </w:rPr>
              <w:sym w:font="Wingdings 3" w:char="F022"/>
            </w:r>
            <w:r w:rsidR="00CF0923" w:rsidRPr="0040420D">
              <w:rPr>
                <w:sz w:val="26"/>
                <w:szCs w:val="26"/>
              </w:rPr>
              <w:t xml:space="preserve">  kì giữa </w:t>
            </w:r>
            <w:r w:rsidR="00CF0923" w:rsidRPr="0040420D">
              <w:rPr>
                <w:rFonts w:eastAsia="Aptos"/>
                <w:sz w:val="26"/>
                <w:szCs w:val="26"/>
              </w:rPr>
              <w:sym w:font="Wingdings 3" w:char="F022"/>
            </w:r>
            <w:r w:rsidR="00CF0923" w:rsidRPr="0040420D">
              <w:rPr>
                <w:sz w:val="26"/>
                <w:szCs w:val="26"/>
              </w:rPr>
              <w:t xml:space="preserve">  kì cuối</w:t>
            </w:r>
          </w:p>
        </w:tc>
        <w:tc>
          <w:tcPr>
            <w:tcW w:w="5041" w:type="dxa"/>
            <w:tcBorders>
              <w:top w:val="nil"/>
              <w:left w:val="nil"/>
              <w:bottom w:val="nil"/>
              <w:right w:val="nil"/>
            </w:tcBorders>
            <w:hideMark/>
          </w:tcPr>
          <w:p w14:paraId="32169DBA" w14:textId="77777777" w:rsidR="003A5AB8" w:rsidRPr="0040420D" w:rsidRDefault="003A5AB8" w:rsidP="00686BA7">
            <w:pPr>
              <w:jc w:val="left"/>
              <w:rPr>
                <w:sz w:val="26"/>
                <w:szCs w:val="26"/>
              </w:rPr>
            </w:pPr>
            <w:r w:rsidRPr="0040420D">
              <w:rPr>
                <w:b/>
                <w:sz w:val="26"/>
                <w:szCs w:val="26"/>
              </w:rPr>
              <w:t xml:space="preserve">B. </w:t>
            </w:r>
            <w:r w:rsidRPr="0040420D">
              <w:rPr>
                <w:sz w:val="26"/>
                <w:szCs w:val="26"/>
              </w:rPr>
              <w:t xml:space="preserve">Kì đầu </w:t>
            </w:r>
            <w:r w:rsidRPr="0040420D">
              <w:rPr>
                <w:rFonts w:eastAsia="Aptos"/>
                <w:sz w:val="26"/>
                <w:szCs w:val="26"/>
              </w:rPr>
              <w:sym w:font="Wingdings 3" w:char="F022"/>
            </w:r>
            <w:r w:rsidRPr="0040420D">
              <w:rPr>
                <w:sz w:val="26"/>
                <w:szCs w:val="26"/>
              </w:rPr>
              <w:t xml:space="preserve">  kì giữa </w:t>
            </w:r>
            <w:r w:rsidRPr="0040420D">
              <w:rPr>
                <w:rFonts w:eastAsia="Aptos"/>
                <w:sz w:val="26"/>
                <w:szCs w:val="26"/>
              </w:rPr>
              <w:sym w:font="Wingdings 3" w:char="F022"/>
            </w:r>
            <w:r w:rsidRPr="0040420D">
              <w:rPr>
                <w:sz w:val="26"/>
                <w:szCs w:val="26"/>
              </w:rPr>
              <w:t xml:space="preserve">  kì cuối </w:t>
            </w:r>
            <w:r w:rsidRPr="0040420D">
              <w:rPr>
                <w:rFonts w:eastAsia="Aptos"/>
                <w:sz w:val="26"/>
                <w:szCs w:val="26"/>
              </w:rPr>
              <w:sym w:font="Wingdings 3" w:char="F022"/>
            </w:r>
            <w:r w:rsidRPr="0040420D">
              <w:rPr>
                <w:sz w:val="26"/>
                <w:szCs w:val="26"/>
              </w:rPr>
              <w:t xml:space="preserve">  kì sau</w:t>
            </w:r>
          </w:p>
        </w:tc>
      </w:tr>
      <w:tr w:rsidR="003A5AB8" w:rsidRPr="0040420D" w14:paraId="23212176" w14:textId="77777777" w:rsidTr="003A5AB8">
        <w:tc>
          <w:tcPr>
            <w:tcW w:w="5152" w:type="dxa"/>
            <w:tcBorders>
              <w:top w:val="nil"/>
              <w:left w:val="nil"/>
              <w:bottom w:val="nil"/>
              <w:right w:val="nil"/>
            </w:tcBorders>
            <w:hideMark/>
          </w:tcPr>
          <w:p w14:paraId="2C3ED0DF" w14:textId="0B7F0220" w:rsidR="003A5AB8" w:rsidRPr="0040420D" w:rsidRDefault="003A5AB8" w:rsidP="00686BA7">
            <w:pPr>
              <w:jc w:val="left"/>
              <w:rPr>
                <w:sz w:val="26"/>
                <w:szCs w:val="26"/>
              </w:rPr>
            </w:pPr>
            <w:r w:rsidRPr="0040420D">
              <w:rPr>
                <w:b/>
                <w:sz w:val="26"/>
                <w:szCs w:val="26"/>
              </w:rPr>
              <w:t xml:space="preserve">C. </w:t>
            </w:r>
            <w:r w:rsidR="00CF0923" w:rsidRPr="0040420D">
              <w:rPr>
                <w:sz w:val="26"/>
                <w:szCs w:val="26"/>
              </w:rPr>
              <w:t>Kì đầu</w:t>
            </w:r>
            <w:r w:rsidR="00CF0923" w:rsidRPr="0040420D">
              <w:rPr>
                <w:rFonts w:eastAsia="Aptos"/>
                <w:sz w:val="26"/>
                <w:szCs w:val="26"/>
              </w:rPr>
              <w:sym w:font="Wingdings 3" w:char="F022"/>
            </w:r>
            <w:r w:rsidR="00CF0923" w:rsidRPr="0040420D">
              <w:rPr>
                <w:sz w:val="26"/>
                <w:szCs w:val="26"/>
              </w:rPr>
              <w:t xml:space="preserve">   kì giữa</w:t>
            </w:r>
            <w:r w:rsidR="00CF0923" w:rsidRPr="0040420D">
              <w:rPr>
                <w:sz w:val="26"/>
                <w:szCs w:val="26"/>
                <w:lang w:val="vi-VN"/>
              </w:rPr>
              <w:t xml:space="preserve"> </w:t>
            </w:r>
            <w:r w:rsidR="00CF0923" w:rsidRPr="0040420D">
              <w:rPr>
                <w:rFonts w:eastAsia="Aptos"/>
                <w:sz w:val="26"/>
                <w:szCs w:val="26"/>
              </w:rPr>
              <w:sym w:font="Wingdings 3" w:char="F022"/>
            </w:r>
            <w:r w:rsidR="00CF0923" w:rsidRPr="0040420D">
              <w:rPr>
                <w:sz w:val="26"/>
                <w:szCs w:val="26"/>
              </w:rPr>
              <w:t xml:space="preserve">   kì sau</w:t>
            </w:r>
            <w:r w:rsidR="00CF0923" w:rsidRPr="0040420D">
              <w:rPr>
                <w:sz w:val="26"/>
                <w:szCs w:val="26"/>
                <w:lang w:val="vi-VN"/>
              </w:rPr>
              <w:t xml:space="preserve"> </w:t>
            </w:r>
            <w:r w:rsidR="00CF0923" w:rsidRPr="0040420D">
              <w:rPr>
                <w:rFonts w:eastAsia="Aptos"/>
                <w:sz w:val="26"/>
                <w:szCs w:val="26"/>
              </w:rPr>
              <w:sym w:font="Wingdings 3" w:char="F022"/>
            </w:r>
            <w:r w:rsidR="00CF0923" w:rsidRPr="0040420D">
              <w:rPr>
                <w:sz w:val="26"/>
                <w:szCs w:val="26"/>
              </w:rPr>
              <w:t xml:space="preserve">  kì cuối </w:t>
            </w:r>
          </w:p>
        </w:tc>
        <w:tc>
          <w:tcPr>
            <w:tcW w:w="5041" w:type="dxa"/>
            <w:tcBorders>
              <w:top w:val="nil"/>
              <w:left w:val="nil"/>
              <w:bottom w:val="nil"/>
              <w:right w:val="nil"/>
            </w:tcBorders>
            <w:hideMark/>
          </w:tcPr>
          <w:p w14:paraId="00DFC1F9" w14:textId="77777777" w:rsidR="003A5AB8" w:rsidRPr="0040420D" w:rsidRDefault="003A5AB8" w:rsidP="00686BA7">
            <w:pPr>
              <w:jc w:val="left"/>
              <w:rPr>
                <w:sz w:val="26"/>
                <w:szCs w:val="26"/>
              </w:rPr>
            </w:pPr>
            <w:r w:rsidRPr="0040420D">
              <w:rPr>
                <w:b/>
                <w:sz w:val="26"/>
                <w:szCs w:val="26"/>
              </w:rPr>
              <w:t xml:space="preserve">D. </w:t>
            </w:r>
            <w:r w:rsidRPr="0040420D">
              <w:rPr>
                <w:sz w:val="26"/>
                <w:szCs w:val="26"/>
              </w:rPr>
              <w:t xml:space="preserve">Kì đầu </w:t>
            </w:r>
            <w:r w:rsidRPr="0040420D">
              <w:rPr>
                <w:rFonts w:eastAsia="Aptos"/>
                <w:sz w:val="26"/>
                <w:szCs w:val="26"/>
              </w:rPr>
              <w:sym w:font="Wingdings 3" w:char="F022"/>
            </w:r>
            <w:r w:rsidRPr="0040420D">
              <w:rPr>
                <w:sz w:val="26"/>
                <w:szCs w:val="26"/>
              </w:rPr>
              <w:t xml:space="preserve">  kì sau </w:t>
            </w:r>
            <w:r w:rsidRPr="0040420D">
              <w:rPr>
                <w:rFonts w:eastAsia="Aptos"/>
                <w:sz w:val="26"/>
                <w:szCs w:val="26"/>
              </w:rPr>
              <w:sym w:font="Wingdings 3" w:char="F022"/>
            </w:r>
            <w:r w:rsidRPr="0040420D">
              <w:rPr>
                <w:sz w:val="26"/>
                <w:szCs w:val="26"/>
              </w:rPr>
              <w:t xml:space="preserve">  kì cuối </w:t>
            </w:r>
            <w:r w:rsidRPr="0040420D">
              <w:rPr>
                <w:rFonts w:eastAsia="Aptos"/>
                <w:sz w:val="26"/>
                <w:szCs w:val="26"/>
              </w:rPr>
              <w:sym w:font="Wingdings 3" w:char="F022"/>
            </w:r>
            <w:r w:rsidRPr="0040420D">
              <w:rPr>
                <w:sz w:val="26"/>
                <w:szCs w:val="26"/>
              </w:rPr>
              <w:t xml:space="preserve">  kì giữa</w:t>
            </w:r>
          </w:p>
        </w:tc>
      </w:tr>
    </w:tbl>
    <w:p w14:paraId="2A842F99" w14:textId="77777777" w:rsidR="003A5AB8" w:rsidRPr="003A5AB8" w:rsidRDefault="003A5AB8" w:rsidP="003A5AB8">
      <w:pPr>
        <w:rPr>
          <w:sz w:val="26"/>
          <w:szCs w:val="26"/>
        </w:rPr>
      </w:pPr>
      <w:r w:rsidRPr="003A5AB8">
        <w:rPr>
          <w:b/>
          <w:sz w:val="26"/>
          <w:szCs w:val="26"/>
        </w:rPr>
        <w:t xml:space="preserve">Câu 16. </w:t>
      </w:r>
      <w:r w:rsidRPr="003A5AB8">
        <w:rPr>
          <w:sz w:val="26"/>
          <w:szCs w:val="26"/>
        </w:rPr>
        <w:t xml:space="preserve"> Nấm men là vi sinh vật có kiểu dinh dưỡng là……… sử dụng nguồn năng lượng từ chất hữu cơ và nguồn carbon là chất hữu cơ. Cụm từ thích hợp điền vào chỗ trống là</w:t>
      </w:r>
    </w:p>
    <w:tbl>
      <w:tblPr>
        <w:tblW w:w="0" w:type="auto"/>
        <w:tblBorders>
          <w:insideH w:val="nil"/>
          <w:insideV w:val="nil"/>
        </w:tblBorders>
        <w:tblLook w:val="04A0" w:firstRow="1" w:lastRow="0" w:firstColumn="1" w:lastColumn="0" w:noHBand="0" w:noVBand="1"/>
      </w:tblPr>
      <w:tblGrid>
        <w:gridCol w:w="2522"/>
        <w:gridCol w:w="2521"/>
        <w:gridCol w:w="2521"/>
        <w:gridCol w:w="2521"/>
      </w:tblGrid>
      <w:tr w:rsidR="003A5AB8" w:rsidRPr="003A5AB8" w14:paraId="0D60DBCB" w14:textId="77777777">
        <w:tc>
          <w:tcPr>
            <w:tcW w:w="2551" w:type="dxa"/>
            <w:tcBorders>
              <w:top w:val="nil"/>
              <w:left w:val="nil"/>
              <w:bottom w:val="nil"/>
              <w:right w:val="nil"/>
            </w:tcBorders>
            <w:hideMark/>
          </w:tcPr>
          <w:p w14:paraId="2C22D6C0" w14:textId="77777777" w:rsidR="003A5AB8" w:rsidRPr="003A5AB8" w:rsidRDefault="003A5AB8">
            <w:pPr>
              <w:jc w:val="left"/>
              <w:rPr>
                <w:sz w:val="26"/>
                <w:szCs w:val="26"/>
              </w:rPr>
            </w:pPr>
            <w:r w:rsidRPr="003A5AB8">
              <w:rPr>
                <w:b/>
                <w:sz w:val="26"/>
                <w:szCs w:val="26"/>
              </w:rPr>
              <w:t xml:space="preserve">A. </w:t>
            </w:r>
            <w:r w:rsidRPr="003A5AB8">
              <w:rPr>
                <w:sz w:val="26"/>
                <w:szCs w:val="26"/>
              </w:rPr>
              <w:t>Hóa dị dưỡng.</w:t>
            </w:r>
          </w:p>
        </w:tc>
        <w:tc>
          <w:tcPr>
            <w:tcW w:w="2551" w:type="dxa"/>
            <w:tcBorders>
              <w:top w:val="nil"/>
              <w:left w:val="nil"/>
              <w:bottom w:val="nil"/>
              <w:right w:val="nil"/>
            </w:tcBorders>
            <w:hideMark/>
          </w:tcPr>
          <w:p w14:paraId="4F95593E" w14:textId="77777777" w:rsidR="003A5AB8" w:rsidRPr="003A5AB8" w:rsidRDefault="003A5AB8">
            <w:pPr>
              <w:jc w:val="left"/>
              <w:rPr>
                <w:sz w:val="26"/>
                <w:szCs w:val="26"/>
              </w:rPr>
            </w:pPr>
            <w:r w:rsidRPr="003A5AB8">
              <w:rPr>
                <w:b/>
                <w:sz w:val="26"/>
                <w:szCs w:val="26"/>
              </w:rPr>
              <w:t xml:space="preserve">B. </w:t>
            </w:r>
            <w:r w:rsidRPr="003A5AB8">
              <w:rPr>
                <w:sz w:val="26"/>
                <w:szCs w:val="26"/>
              </w:rPr>
              <w:t>Quang tự dưỡng.</w:t>
            </w:r>
          </w:p>
        </w:tc>
        <w:tc>
          <w:tcPr>
            <w:tcW w:w="2551" w:type="dxa"/>
            <w:tcBorders>
              <w:top w:val="nil"/>
              <w:left w:val="nil"/>
              <w:bottom w:val="nil"/>
              <w:right w:val="nil"/>
            </w:tcBorders>
            <w:hideMark/>
          </w:tcPr>
          <w:p w14:paraId="2F8D8308" w14:textId="77777777" w:rsidR="003A5AB8" w:rsidRPr="003A5AB8" w:rsidRDefault="003A5AB8">
            <w:pPr>
              <w:jc w:val="left"/>
              <w:rPr>
                <w:sz w:val="26"/>
                <w:szCs w:val="26"/>
              </w:rPr>
            </w:pPr>
            <w:r w:rsidRPr="003A5AB8">
              <w:rPr>
                <w:b/>
                <w:sz w:val="26"/>
                <w:szCs w:val="26"/>
              </w:rPr>
              <w:t xml:space="preserve">C. </w:t>
            </w:r>
            <w:r w:rsidRPr="003A5AB8">
              <w:rPr>
                <w:sz w:val="26"/>
                <w:szCs w:val="26"/>
              </w:rPr>
              <w:t>Hóa tự dưỡng.</w:t>
            </w:r>
          </w:p>
        </w:tc>
        <w:tc>
          <w:tcPr>
            <w:tcW w:w="2551" w:type="dxa"/>
            <w:tcBorders>
              <w:top w:val="nil"/>
              <w:left w:val="nil"/>
              <w:bottom w:val="nil"/>
              <w:right w:val="nil"/>
            </w:tcBorders>
            <w:hideMark/>
          </w:tcPr>
          <w:p w14:paraId="62E885C6" w14:textId="77777777" w:rsidR="003A5AB8" w:rsidRPr="003A5AB8" w:rsidRDefault="003A5AB8">
            <w:pPr>
              <w:jc w:val="left"/>
              <w:rPr>
                <w:sz w:val="26"/>
                <w:szCs w:val="26"/>
              </w:rPr>
            </w:pPr>
            <w:r w:rsidRPr="003A5AB8">
              <w:rPr>
                <w:b/>
                <w:sz w:val="26"/>
                <w:szCs w:val="26"/>
              </w:rPr>
              <w:t xml:space="preserve">D. </w:t>
            </w:r>
            <w:r w:rsidRPr="003A5AB8">
              <w:rPr>
                <w:sz w:val="26"/>
                <w:szCs w:val="26"/>
              </w:rPr>
              <w:t>Quang dị dưỡng.</w:t>
            </w:r>
          </w:p>
        </w:tc>
      </w:tr>
    </w:tbl>
    <w:p w14:paraId="57DCAC93" w14:textId="77777777" w:rsidR="003A5AB8" w:rsidRPr="003A5AB8" w:rsidRDefault="003A5AB8" w:rsidP="003A5AB8">
      <w:pPr>
        <w:rPr>
          <w:sz w:val="26"/>
          <w:szCs w:val="26"/>
        </w:rPr>
      </w:pPr>
      <w:r w:rsidRPr="003A5AB8">
        <w:rPr>
          <w:b/>
          <w:sz w:val="26"/>
          <w:szCs w:val="26"/>
        </w:rPr>
        <w:t xml:space="preserve">Câu 17. </w:t>
      </w:r>
      <w:r w:rsidRPr="003A5AB8">
        <w:rPr>
          <w:sz w:val="26"/>
          <w:szCs w:val="26"/>
        </w:rPr>
        <w:t xml:space="preserve"> Trong giảm phân, ở kì sau I và kì sau II có điểm giống nhau là</w:t>
      </w:r>
    </w:p>
    <w:tbl>
      <w:tblPr>
        <w:tblW w:w="0" w:type="auto"/>
        <w:tblBorders>
          <w:insideH w:val="nil"/>
          <w:insideV w:val="nil"/>
        </w:tblBorders>
        <w:tblLook w:val="04A0" w:firstRow="1" w:lastRow="0" w:firstColumn="1" w:lastColumn="0" w:noHBand="0" w:noVBand="1"/>
      </w:tblPr>
      <w:tblGrid>
        <w:gridCol w:w="10085"/>
      </w:tblGrid>
      <w:tr w:rsidR="003A5AB8" w:rsidRPr="003A5AB8" w14:paraId="5E335308" w14:textId="77777777" w:rsidTr="00CF0923">
        <w:tc>
          <w:tcPr>
            <w:tcW w:w="10085" w:type="dxa"/>
            <w:tcBorders>
              <w:top w:val="nil"/>
              <w:left w:val="nil"/>
              <w:bottom w:val="nil"/>
              <w:right w:val="nil"/>
            </w:tcBorders>
            <w:hideMark/>
          </w:tcPr>
          <w:p w14:paraId="47D55539" w14:textId="61EDBB56" w:rsidR="003A5AB8" w:rsidRPr="00CF0923" w:rsidRDefault="003A5AB8">
            <w:pPr>
              <w:jc w:val="left"/>
              <w:rPr>
                <w:sz w:val="26"/>
                <w:szCs w:val="26"/>
                <w:lang w:val="vi-VN"/>
              </w:rPr>
            </w:pPr>
            <w:r w:rsidRPr="003A5AB8">
              <w:rPr>
                <w:b/>
                <w:sz w:val="26"/>
                <w:szCs w:val="26"/>
              </w:rPr>
              <w:t xml:space="preserve">A. </w:t>
            </w:r>
            <w:r w:rsidRPr="003A5AB8">
              <w:rPr>
                <w:sz w:val="26"/>
                <w:szCs w:val="26"/>
              </w:rPr>
              <w:t>Có sự dãn xoắn của các NST.</w:t>
            </w:r>
            <w:r w:rsidR="00CF0923">
              <w:rPr>
                <w:sz w:val="26"/>
                <w:szCs w:val="26"/>
                <w:lang w:val="vi-VN"/>
              </w:rPr>
              <w:t xml:space="preserve">                      </w:t>
            </w:r>
            <w:r w:rsidR="00CF0923" w:rsidRPr="003A5AB8">
              <w:rPr>
                <w:b/>
                <w:sz w:val="26"/>
                <w:szCs w:val="26"/>
              </w:rPr>
              <w:t xml:space="preserve">B. </w:t>
            </w:r>
            <w:r w:rsidR="00CF0923" w:rsidRPr="003A5AB8">
              <w:rPr>
                <w:sz w:val="26"/>
                <w:szCs w:val="26"/>
              </w:rPr>
              <w:t>Các NST đều ở trạng thái kép.</w:t>
            </w:r>
          </w:p>
        </w:tc>
      </w:tr>
      <w:tr w:rsidR="003A5AB8" w:rsidRPr="003A5AB8" w14:paraId="4F64F81D" w14:textId="77777777" w:rsidTr="00CF0923">
        <w:tc>
          <w:tcPr>
            <w:tcW w:w="10085" w:type="dxa"/>
            <w:tcBorders>
              <w:top w:val="nil"/>
              <w:left w:val="nil"/>
              <w:bottom w:val="nil"/>
              <w:right w:val="nil"/>
            </w:tcBorders>
            <w:hideMark/>
          </w:tcPr>
          <w:p w14:paraId="72054640" w14:textId="63B6E6C2" w:rsidR="003A5AB8" w:rsidRPr="003A5AB8" w:rsidRDefault="003A5AB8">
            <w:pPr>
              <w:jc w:val="left"/>
              <w:rPr>
                <w:sz w:val="26"/>
                <w:szCs w:val="26"/>
              </w:rPr>
            </w:pPr>
          </w:p>
        </w:tc>
      </w:tr>
      <w:tr w:rsidR="003A5AB8" w:rsidRPr="003A5AB8" w14:paraId="69C5B848" w14:textId="77777777" w:rsidTr="00CF0923">
        <w:tc>
          <w:tcPr>
            <w:tcW w:w="10085" w:type="dxa"/>
            <w:tcBorders>
              <w:top w:val="nil"/>
              <w:left w:val="nil"/>
              <w:bottom w:val="nil"/>
              <w:right w:val="nil"/>
            </w:tcBorders>
            <w:hideMark/>
          </w:tcPr>
          <w:p w14:paraId="6F8F5BE8" w14:textId="0354E2BC" w:rsidR="003A5AB8" w:rsidRPr="00CF0923" w:rsidRDefault="003A5AB8">
            <w:pPr>
              <w:jc w:val="left"/>
              <w:rPr>
                <w:sz w:val="26"/>
                <w:szCs w:val="26"/>
                <w:lang w:val="vi-VN"/>
              </w:rPr>
            </w:pPr>
            <w:r w:rsidRPr="003A5AB8">
              <w:rPr>
                <w:b/>
                <w:sz w:val="26"/>
                <w:szCs w:val="26"/>
              </w:rPr>
              <w:t xml:space="preserve">C. </w:t>
            </w:r>
            <w:r w:rsidRPr="003A5AB8">
              <w:rPr>
                <w:sz w:val="26"/>
                <w:szCs w:val="26"/>
              </w:rPr>
              <w:t>Các NST đều ở trạng thái đơn.</w:t>
            </w:r>
            <w:r w:rsidR="00CF0923">
              <w:rPr>
                <w:sz w:val="26"/>
                <w:szCs w:val="26"/>
                <w:lang w:val="vi-VN"/>
              </w:rPr>
              <w:t xml:space="preserve">                    </w:t>
            </w:r>
            <w:r w:rsidR="00CF0923" w:rsidRPr="003A5AB8">
              <w:rPr>
                <w:b/>
                <w:sz w:val="26"/>
                <w:szCs w:val="26"/>
              </w:rPr>
              <w:t xml:space="preserve">D. </w:t>
            </w:r>
            <w:r w:rsidR="00CF0923" w:rsidRPr="003A5AB8">
              <w:rPr>
                <w:sz w:val="26"/>
                <w:szCs w:val="26"/>
              </w:rPr>
              <w:t>Có sự phân li các NST về 2 cực tế bào.</w:t>
            </w:r>
          </w:p>
        </w:tc>
      </w:tr>
    </w:tbl>
    <w:p w14:paraId="7A5B77FC" w14:textId="77777777" w:rsidR="003A5AB8" w:rsidRPr="003A5AB8" w:rsidRDefault="003A5AB8" w:rsidP="003A5AB8">
      <w:pPr>
        <w:rPr>
          <w:sz w:val="26"/>
          <w:szCs w:val="26"/>
        </w:rPr>
      </w:pPr>
      <w:r w:rsidRPr="003A5AB8">
        <w:rPr>
          <w:b/>
          <w:sz w:val="26"/>
          <w:szCs w:val="26"/>
        </w:rPr>
        <w:t xml:space="preserve">Câu 18. </w:t>
      </w:r>
      <w:r w:rsidRPr="003A5AB8">
        <w:rPr>
          <w:sz w:val="26"/>
          <w:szCs w:val="26"/>
        </w:rPr>
        <w:t xml:space="preserve"> Trên lớp vỏ ngoài của virus, các gai glycoprotein có tính......và giúp virus bám vào vật chủ, nhận diện tế bào vật chủ để xâm nhập.</w:t>
      </w:r>
    </w:p>
    <w:tbl>
      <w:tblPr>
        <w:tblW w:w="0" w:type="auto"/>
        <w:tblBorders>
          <w:insideH w:val="nil"/>
          <w:insideV w:val="nil"/>
        </w:tblBorders>
        <w:tblLook w:val="04A0" w:firstRow="1" w:lastRow="0" w:firstColumn="1" w:lastColumn="0" w:noHBand="0" w:noVBand="1"/>
      </w:tblPr>
      <w:tblGrid>
        <w:gridCol w:w="2520"/>
        <w:gridCol w:w="2519"/>
        <w:gridCol w:w="2521"/>
        <w:gridCol w:w="2525"/>
      </w:tblGrid>
      <w:tr w:rsidR="003A5AB8" w:rsidRPr="003A5AB8" w14:paraId="433D97DA" w14:textId="77777777" w:rsidTr="00CF0923">
        <w:tc>
          <w:tcPr>
            <w:tcW w:w="2520" w:type="dxa"/>
            <w:tcBorders>
              <w:top w:val="nil"/>
              <w:left w:val="nil"/>
              <w:bottom w:val="nil"/>
              <w:right w:val="nil"/>
            </w:tcBorders>
            <w:hideMark/>
          </w:tcPr>
          <w:p w14:paraId="2216EFC4" w14:textId="77777777" w:rsidR="003A5AB8" w:rsidRPr="003A5AB8" w:rsidRDefault="003A5AB8">
            <w:pPr>
              <w:jc w:val="left"/>
              <w:rPr>
                <w:sz w:val="26"/>
                <w:szCs w:val="26"/>
              </w:rPr>
            </w:pPr>
            <w:r w:rsidRPr="003A5AB8">
              <w:rPr>
                <w:b/>
                <w:sz w:val="26"/>
                <w:szCs w:val="26"/>
              </w:rPr>
              <w:t xml:space="preserve">A. </w:t>
            </w:r>
            <w:r w:rsidRPr="003A5AB8">
              <w:rPr>
                <w:sz w:val="26"/>
                <w:szCs w:val="26"/>
              </w:rPr>
              <w:t>phân biệt.</w:t>
            </w:r>
          </w:p>
        </w:tc>
        <w:tc>
          <w:tcPr>
            <w:tcW w:w="2519" w:type="dxa"/>
            <w:tcBorders>
              <w:top w:val="nil"/>
              <w:left w:val="nil"/>
              <w:bottom w:val="nil"/>
              <w:right w:val="nil"/>
            </w:tcBorders>
            <w:hideMark/>
          </w:tcPr>
          <w:p w14:paraId="64F8F75C" w14:textId="77777777" w:rsidR="003A5AB8" w:rsidRPr="003A5AB8" w:rsidRDefault="003A5AB8">
            <w:pPr>
              <w:jc w:val="left"/>
              <w:rPr>
                <w:sz w:val="26"/>
                <w:szCs w:val="26"/>
              </w:rPr>
            </w:pPr>
            <w:r w:rsidRPr="003A5AB8">
              <w:rPr>
                <w:b/>
                <w:sz w:val="26"/>
                <w:szCs w:val="26"/>
              </w:rPr>
              <w:t xml:space="preserve">B. </w:t>
            </w:r>
            <w:r w:rsidRPr="003A5AB8">
              <w:rPr>
                <w:sz w:val="26"/>
                <w:szCs w:val="26"/>
              </w:rPr>
              <w:t>đồng nhất.</w:t>
            </w:r>
          </w:p>
        </w:tc>
        <w:tc>
          <w:tcPr>
            <w:tcW w:w="2521" w:type="dxa"/>
            <w:tcBorders>
              <w:top w:val="nil"/>
              <w:left w:val="nil"/>
              <w:bottom w:val="nil"/>
              <w:right w:val="nil"/>
            </w:tcBorders>
            <w:hideMark/>
          </w:tcPr>
          <w:p w14:paraId="3E36775D" w14:textId="77777777" w:rsidR="003A5AB8" w:rsidRPr="003A5AB8" w:rsidRDefault="003A5AB8">
            <w:pPr>
              <w:jc w:val="left"/>
              <w:rPr>
                <w:sz w:val="26"/>
                <w:szCs w:val="26"/>
              </w:rPr>
            </w:pPr>
            <w:r w:rsidRPr="003A5AB8">
              <w:rPr>
                <w:b/>
                <w:sz w:val="26"/>
                <w:szCs w:val="26"/>
              </w:rPr>
              <w:t xml:space="preserve">C. </w:t>
            </w:r>
            <w:r w:rsidRPr="003A5AB8">
              <w:rPr>
                <w:sz w:val="26"/>
                <w:szCs w:val="26"/>
              </w:rPr>
              <w:t>kháng thể.</w:t>
            </w:r>
          </w:p>
        </w:tc>
        <w:tc>
          <w:tcPr>
            <w:tcW w:w="2525" w:type="dxa"/>
            <w:tcBorders>
              <w:top w:val="nil"/>
              <w:left w:val="nil"/>
              <w:bottom w:val="nil"/>
              <w:right w:val="nil"/>
            </w:tcBorders>
            <w:hideMark/>
          </w:tcPr>
          <w:p w14:paraId="26EDD09A" w14:textId="77777777" w:rsidR="003A5AB8" w:rsidRDefault="003A5AB8">
            <w:pPr>
              <w:jc w:val="left"/>
              <w:rPr>
                <w:sz w:val="26"/>
                <w:szCs w:val="26"/>
                <w:lang w:val="vi-VN"/>
              </w:rPr>
            </w:pPr>
            <w:r w:rsidRPr="003A5AB8">
              <w:rPr>
                <w:b/>
                <w:sz w:val="26"/>
                <w:szCs w:val="26"/>
              </w:rPr>
              <w:t xml:space="preserve">D. </w:t>
            </w:r>
            <w:r w:rsidRPr="003A5AB8">
              <w:rPr>
                <w:sz w:val="26"/>
                <w:szCs w:val="26"/>
              </w:rPr>
              <w:t>kháng nguyên.</w:t>
            </w:r>
          </w:p>
          <w:p w14:paraId="4A8DF6B0" w14:textId="77777777" w:rsidR="00CF0923" w:rsidRPr="00CF0923" w:rsidRDefault="00CF0923">
            <w:pPr>
              <w:jc w:val="left"/>
              <w:rPr>
                <w:sz w:val="26"/>
                <w:szCs w:val="26"/>
                <w:lang w:val="vi-VN"/>
              </w:rPr>
            </w:pPr>
          </w:p>
        </w:tc>
      </w:tr>
    </w:tbl>
    <w:p w14:paraId="3828779D" w14:textId="77777777" w:rsidR="00CF0923" w:rsidRPr="0040420D" w:rsidRDefault="00CF0923" w:rsidP="00CF0923">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PHẦN II.</w:t>
      </w:r>
      <w:r w:rsidRPr="0040420D">
        <w:rPr>
          <w:rFonts w:eastAsia="Times New Roman"/>
          <w:kern w:val="0"/>
          <w:sz w:val="26"/>
          <w:szCs w:val="26"/>
          <w:lang w:val="vi-VN"/>
          <w14:ligatures w14:val="none"/>
        </w:rPr>
        <w:t xml:space="preserve"> Thí sinh trả lời từ câu 1 đến </w:t>
      </w:r>
      <w:r w:rsidRPr="0040420D">
        <w:rPr>
          <w:rFonts w:eastAsia="Times New Roman"/>
          <w:bCs/>
          <w:kern w:val="0"/>
          <w:sz w:val="26"/>
          <w:szCs w:val="26"/>
          <w:lang w:val="vi-VN"/>
          <w14:ligatures w14:val="none"/>
        </w:rPr>
        <w:t>câu 4.</w:t>
      </w:r>
      <w:r w:rsidRPr="0040420D">
        <w:rPr>
          <w:rFonts w:eastAsia="Times New Roman"/>
          <w:kern w:val="0"/>
          <w:sz w:val="26"/>
          <w:szCs w:val="26"/>
          <w:lang w:val="vi-VN"/>
          <w14:ligatures w14:val="none"/>
        </w:rPr>
        <w:t xml:space="preserve"> Trong mỗi ý a), b), c), d) ở mỗi câu, thí sinh chọn đúng hoặc sai.</w:t>
      </w:r>
    </w:p>
    <w:p w14:paraId="0381A52B" w14:textId="77777777" w:rsidR="00CF0923" w:rsidRPr="0040420D" w:rsidRDefault="00CF0923" w:rsidP="00CF0923">
      <w:pPr>
        <w:spacing w:after="160" w:line="360" w:lineRule="auto"/>
        <w:jc w:val="left"/>
        <w:rPr>
          <w:rFonts w:eastAsia="Times New Roman"/>
          <w:kern w:val="0"/>
          <w:sz w:val="26"/>
          <w:szCs w:val="26"/>
          <w:lang w:val="vi" w:eastAsia="uk-UA"/>
          <w14:ligatures w14:val="none"/>
        </w:rPr>
      </w:pPr>
      <w:r w:rsidRPr="0040420D">
        <w:rPr>
          <w:rFonts w:eastAsiaTheme="minorHAnsi"/>
          <w:b/>
          <w:bCs/>
          <w:kern w:val="0"/>
          <w:sz w:val="26"/>
          <w:szCs w:val="26"/>
          <w:lang w:val="vi"/>
          <w14:ligatures w14:val="none"/>
        </w:rPr>
        <w:t>Câu 1.</w:t>
      </w:r>
      <w:r w:rsidRPr="0040420D">
        <w:rPr>
          <w:rFonts w:eastAsiaTheme="minorHAnsi"/>
          <w:kern w:val="0"/>
          <w:sz w:val="26"/>
          <w:szCs w:val="26"/>
          <w:lang w:val="vi"/>
          <w14:ligatures w14:val="none"/>
        </w:rPr>
        <w:t xml:space="preserve"> </w:t>
      </w:r>
      <w:r w:rsidRPr="0040420D">
        <w:rPr>
          <w:rFonts w:eastAsia="Times New Roman"/>
          <w:kern w:val="0"/>
          <w:sz w:val="26"/>
          <w:szCs w:val="26"/>
          <w:lang w:val="vi" w:eastAsia="uk-UA"/>
          <w14:ligatures w14:val="none"/>
        </w:rPr>
        <w:t xml:space="preserve">Vi khuẩn và các vi sinh vật khác có thể tạo thành một hỗn hợp cùng tồn tại trên một số bề mặt rất khó xử lí. Trên răng, các vi khuẩn tập hợp với nhau và được bao quanh bởi chất nền polysaccharide, tạo thành màng sinh học hay còn gọi là mảng bám. Hiện tượng sâu răng ở người </w:t>
      </w:r>
      <w:r w:rsidRPr="0040420D">
        <w:rPr>
          <w:rFonts w:eastAsia="Times New Roman"/>
          <w:kern w:val="0"/>
          <w:sz w:val="26"/>
          <w:szCs w:val="26"/>
          <w:lang w:val="vi" w:eastAsia="uk-UA"/>
          <w14:ligatures w14:val="none"/>
        </w:rPr>
        <w:lastRenderedPageBreak/>
        <w:t>là do vi khuẩn có trong mảng bám tồn tại ở những vị trí khó tiếp cận với bàn chải đánh răng. Chế độ ăn có nhiều đường đơn có hại cho răng vì một số vi khuẩn lên men glucose thành lactic acid. Sự tạo thành acid này làm giảm độ pH, phá vỡ cấu trúc men răng. Khi men răng bị ăn mòn, chất nền mềm còn sót lại của răng trở nên dễ bị vi khuẩn tấn công gây sâu răng.</w:t>
      </w:r>
    </w:p>
    <w:p w14:paraId="1FAA2203" w14:textId="77777777" w:rsidR="00CF0923" w:rsidRPr="0040420D" w:rsidRDefault="00CF0923" w:rsidP="00CF0923">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a</w:t>
      </w:r>
      <w:r w:rsidRPr="0040420D">
        <w:rPr>
          <w:rFonts w:eastAsia="Times New Roman"/>
          <w:kern w:val="0"/>
          <w:sz w:val="26"/>
          <w:szCs w:val="26"/>
          <w:lang w:val="vi" w:eastAsia="uk-UA"/>
          <w14:ligatures w14:val="none"/>
        </w:rPr>
        <w:t>. Mảng bám có chức năng bảo vệ răng khỏi sự tấn công của vi khuẩn</w:t>
      </w:r>
    </w:p>
    <w:p w14:paraId="5CE79A31" w14:textId="77777777" w:rsidR="00CF0923" w:rsidRPr="0040420D" w:rsidRDefault="00CF0923" w:rsidP="00CF0923">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b</w:t>
      </w:r>
      <w:r w:rsidRPr="0040420D">
        <w:rPr>
          <w:rFonts w:eastAsia="Times New Roman"/>
          <w:kern w:val="0"/>
          <w:sz w:val="26"/>
          <w:szCs w:val="26"/>
          <w:lang w:val="vi" w:eastAsia="uk-UA"/>
          <w14:ligatures w14:val="none"/>
        </w:rPr>
        <w:t>. Chế độ ăn nhiều đồ chua cũng có thể làm tăng khả năng bị sâu răng</w:t>
      </w:r>
    </w:p>
    <w:p w14:paraId="3C13201E" w14:textId="77777777" w:rsidR="00CF0923" w:rsidRPr="0040420D" w:rsidRDefault="00CF0923" w:rsidP="00CF0923">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c</w:t>
      </w:r>
      <w:r w:rsidRPr="0040420D">
        <w:rPr>
          <w:rFonts w:eastAsia="Times New Roman"/>
          <w:kern w:val="0"/>
          <w:sz w:val="26"/>
          <w:szCs w:val="26"/>
          <w:lang w:val="vi" w:eastAsia="uk-UA"/>
          <w14:ligatures w14:val="none"/>
        </w:rPr>
        <w:t>. Vi khuẩn gây sâu răng có thể là vi sinh vật dị dưỡng và hô hấp kị khí.</w:t>
      </w:r>
    </w:p>
    <w:p w14:paraId="44C40254" w14:textId="77777777" w:rsidR="00CF0923" w:rsidRPr="0040420D" w:rsidRDefault="00CF0923" w:rsidP="00CF0923">
      <w:pPr>
        <w:spacing w:line="276" w:lineRule="auto"/>
        <w:jc w:val="left"/>
        <w:rPr>
          <w:rFonts w:eastAsia="Times New Roman"/>
          <w:kern w:val="0"/>
          <w:sz w:val="26"/>
          <w:szCs w:val="26"/>
          <w:lang w:val="vi" w:eastAsia="uk-UA"/>
          <w14:ligatures w14:val="none"/>
        </w:rPr>
      </w:pPr>
      <w:r w:rsidRPr="0040420D">
        <w:rPr>
          <w:rFonts w:eastAsia="Times New Roman"/>
          <w:b/>
          <w:bCs/>
          <w:kern w:val="0"/>
          <w:sz w:val="26"/>
          <w:szCs w:val="26"/>
          <w:lang w:val="vi" w:eastAsia="uk-UA"/>
          <w14:ligatures w14:val="none"/>
        </w:rPr>
        <w:t>d</w:t>
      </w:r>
      <w:r w:rsidRPr="0040420D">
        <w:rPr>
          <w:rFonts w:eastAsia="Times New Roman"/>
          <w:kern w:val="0"/>
          <w:sz w:val="26"/>
          <w:szCs w:val="26"/>
          <w:lang w:val="vi" w:eastAsia="uk-UA"/>
          <w14:ligatures w14:val="none"/>
        </w:rPr>
        <w:t>. Để phòng tránh sâu răng cần hạn chế ăn các sản phẩm từ thực vật vì chúng chứa nhiều tinh bột và cellulose - các đường đa cấu thành từ glucose</w:t>
      </w:r>
    </w:p>
    <w:p w14:paraId="2E9A2BC8" w14:textId="77777777" w:rsidR="00CF0923" w:rsidRPr="0040420D" w:rsidRDefault="00CF0923" w:rsidP="00CF0923">
      <w:pPr>
        <w:spacing w:before="120" w:line="276" w:lineRule="auto"/>
        <w:contextualSpacing/>
        <w:jc w:val="left"/>
        <w:rPr>
          <w:rFonts w:eastAsia="Times"/>
          <w:color w:val="000000" w:themeColor="text1"/>
          <w:sz w:val="26"/>
          <w:szCs w:val="26"/>
          <w:lang w:val="vi-VN"/>
        </w:rPr>
      </w:pPr>
      <w:r w:rsidRPr="0040420D">
        <w:rPr>
          <w:rFonts w:eastAsia="Times"/>
          <w:b/>
          <w:bCs/>
          <w:color w:val="000000" w:themeColor="text1"/>
          <w:sz w:val="26"/>
          <w:szCs w:val="26"/>
        </w:rPr>
        <w:t>Câu</w:t>
      </w:r>
      <w:r w:rsidRPr="0040420D">
        <w:rPr>
          <w:rFonts w:eastAsia="Times"/>
          <w:b/>
          <w:bCs/>
          <w:color w:val="000000" w:themeColor="text1"/>
          <w:sz w:val="26"/>
          <w:szCs w:val="26"/>
          <w:lang w:val="vi-VN"/>
        </w:rPr>
        <w:t xml:space="preserve"> 2. </w:t>
      </w:r>
      <w:r w:rsidRPr="0040420D">
        <w:rPr>
          <w:rFonts w:eastAsia="Times"/>
          <w:color w:val="000000" w:themeColor="text1"/>
          <w:sz w:val="26"/>
          <w:szCs w:val="26"/>
        </w:rPr>
        <w:t xml:space="preserve">Nấm men dùng sản xuất bia thường là các chủng thuộc giống </w:t>
      </w:r>
      <w:r w:rsidRPr="0040420D">
        <w:rPr>
          <w:rFonts w:eastAsia="Times"/>
          <w:i/>
          <w:iCs/>
          <w:color w:val="000000" w:themeColor="text1"/>
          <w:sz w:val="26"/>
          <w:szCs w:val="26"/>
        </w:rPr>
        <w:t>Saccharomyces</w:t>
      </w:r>
      <w:r w:rsidRPr="0040420D">
        <w:rPr>
          <w:rFonts w:eastAsia="Times"/>
          <w:color w:val="000000" w:themeColor="text1"/>
          <w:sz w:val="26"/>
          <w:szCs w:val="26"/>
        </w:rPr>
        <w:t>, chúng có khả năng hấp thụ các chất dinh dưỡng trong môi trường nước mạch nha. Sau đó chúng chuyển hóa dịch đường thành rượu (C</w:t>
      </w:r>
      <w:r w:rsidRPr="0040420D">
        <w:rPr>
          <w:rFonts w:eastAsia="Times"/>
          <w:color w:val="000000" w:themeColor="text1"/>
          <w:sz w:val="26"/>
          <w:szCs w:val="26"/>
          <w:vertAlign w:val="subscript"/>
        </w:rPr>
        <w:t>2</w:t>
      </w:r>
      <w:r w:rsidRPr="0040420D">
        <w:rPr>
          <w:rFonts w:eastAsia="Times"/>
          <w:color w:val="000000" w:themeColor="text1"/>
          <w:sz w:val="26"/>
          <w:szCs w:val="26"/>
        </w:rPr>
        <w:t>H</w:t>
      </w:r>
      <w:r w:rsidRPr="0040420D">
        <w:rPr>
          <w:rFonts w:eastAsia="Times"/>
          <w:color w:val="000000" w:themeColor="text1"/>
          <w:sz w:val="26"/>
          <w:szCs w:val="26"/>
          <w:vertAlign w:val="subscript"/>
        </w:rPr>
        <w:t>5</w:t>
      </w:r>
      <w:r w:rsidRPr="0040420D">
        <w:rPr>
          <w:rFonts w:eastAsia="Times"/>
          <w:color w:val="000000" w:themeColor="text1"/>
          <w:sz w:val="26"/>
          <w:szCs w:val="26"/>
        </w:rPr>
        <w:t>OH) và sinh ra khí CO</w:t>
      </w:r>
      <w:r w:rsidRPr="0040420D">
        <w:rPr>
          <w:rFonts w:eastAsia="Times"/>
          <w:color w:val="000000" w:themeColor="text1"/>
          <w:sz w:val="26"/>
          <w:szCs w:val="26"/>
          <w:vertAlign w:val="subscript"/>
        </w:rPr>
        <w:t>2</w:t>
      </w:r>
      <w:r w:rsidRPr="0040420D">
        <w:rPr>
          <w:rFonts w:eastAsia="Times"/>
          <w:color w:val="000000" w:themeColor="text1"/>
          <w:sz w:val="26"/>
          <w:szCs w:val="26"/>
        </w:rPr>
        <w:t xml:space="preserve"> là thành phần chính của bia, tạo ra các mùi vị đặc trưng cho sản phẩm. </w:t>
      </w:r>
    </w:p>
    <w:p w14:paraId="6B8E5445"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a</w:t>
      </w:r>
      <w:r w:rsidRPr="0040420D">
        <w:rPr>
          <w:rFonts w:eastAsia="Times New Roman"/>
          <w:bCs/>
          <w:sz w:val="26"/>
          <w:szCs w:val="26"/>
          <w:lang w:val="vi-VN"/>
        </w:rPr>
        <w:t>. Nấm men thuộc nhóm vi sinh vật.</w:t>
      </w:r>
    </w:p>
    <w:p w14:paraId="4E43D93F"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b.</w:t>
      </w:r>
      <w:r w:rsidRPr="0040420D">
        <w:rPr>
          <w:rFonts w:eastAsia="Times New Roman"/>
          <w:bCs/>
          <w:sz w:val="26"/>
          <w:szCs w:val="26"/>
          <w:lang w:val="vi-VN"/>
        </w:rPr>
        <w:t xml:space="preserve"> Trong quá trình lên men bia, nấm men sử dụng nguồn năng lượng từ chất hữu cơ.</w:t>
      </w:r>
    </w:p>
    <w:p w14:paraId="1BF21B3C"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c.</w:t>
      </w:r>
      <w:r w:rsidRPr="0040420D">
        <w:rPr>
          <w:rFonts w:eastAsia="Times New Roman"/>
          <w:bCs/>
          <w:sz w:val="26"/>
          <w:szCs w:val="26"/>
          <w:lang w:val="vi-VN"/>
        </w:rPr>
        <w:t xml:space="preserve"> Trong quá trình lên men bia, nấm men sử dụng nguồn carbon là CO2.</w:t>
      </w:r>
    </w:p>
    <w:p w14:paraId="320B7C01"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6" w:lineRule="auto"/>
        <w:jc w:val="left"/>
        <w:rPr>
          <w:rFonts w:eastAsia="Times New Roman"/>
          <w:bCs/>
          <w:sz w:val="26"/>
          <w:szCs w:val="26"/>
          <w:lang w:val="vi-VN"/>
        </w:rPr>
      </w:pPr>
      <w:r w:rsidRPr="0040420D">
        <w:rPr>
          <w:rFonts w:eastAsia="Times New Roman"/>
          <w:b/>
          <w:sz w:val="26"/>
          <w:szCs w:val="26"/>
          <w:lang w:val="vi-VN"/>
        </w:rPr>
        <w:t>d</w:t>
      </w:r>
      <w:r w:rsidRPr="0040420D">
        <w:rPr>
          <w:rFonts w:eastAsia="Times New Roman"/>
          <w:bCs/>
          <w:sz w:val="26"/>
          <w:szCs w:val="26"/>
          <w:lang w:val="vi-VN"/>
        </w:rPr>
        <w:t>. Nấm men có kiểu dinh dưỡng là hóa dị dưỡng.</w:t>
      </w:r>
    </w:p>
    <w:p w14:paraId="7DA0F678" w14:textId="77777777" w:rsidR="00CF0923" w:rsidRPr="0040420D" w:rsidRDefault="00CF0923" w:rsidP="00CF0923">
      <w:pPr>
        <w:widowControl w:val="0"/>
        <w:spacing w:beforeLines="20" w:before="48" w:afterLines="20" w:after="48" w:line="276" w:lineRule="auto"/>
        <w:contextualSpacing/>
        <w:jc w:val="left"/>
        <w:rPr>
          <w:rFonts w:eastAsia="Times New Roman"/>
          <w:b/>
          <w:bCs/>
          <w:sz w:val="26"/>
          <w:szCs w:val="26"/>
          <w:lang w:eastAsia="vi-VN"/>
        </w:rPr>
      </w:pPr>
      <w:r w:rsidRPr="0040420D">
        <w:rPr>
          <w:rFonts w:eastAsiaTheme="minorHAnsi"/>
          <w:noProof/>
          <w:sz w:val="26"/>
          <w:szCs w:val="26"/>
        </w:rPr>
        <w:drawing>
          <wp:anchor distT="0" distB="0" distL="114300" distR="114300" simplePos="0" relativeHeight="251662336" behindDoc="0" locked="0" layoutInCell="1" allowOverlap="1" wp14:anchorId="20EF4EE2" wp14:editId="11223F0F">
            <wp:simplePos x="0" y="0"/>
            <wp:positionH relativeFrom="margin">
              <wp:posOffset>1165860</wp:posOffset>
            </wp:positionH>
            <wp:positionV relativeFrom="paragraph">
              <wp:posOffset>650875</wp:posOffset>
            </wp:positionV>
            <wp:extent cx="3657600" cy="1917700"/>
            <wp:effectExtent l="0" t="0" r="0" b="635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38070" t="39474" r="35390" b="29704"/>
                    <a:stretch/>
                  </pic:blipFill>
                  <pic:spPr bwMode="auto">
                    <a:xfrm>
                      <a:off x="0" y="0"/>
                      <a:ext cx="3657600"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420D">
        <w:rPr>
          <w:rFonts w:eastAsiaTheme="minorHAnsi"/>
          <w:b/>
          <w:bCs/>
          <w:sz w:val="26"/>
          <w:szCs w:val="26"/>
          <w:lang w:val="vi-VN"/>
        </w:rPr>
        <w:t>Câu 3</w:t>
      </w:r>
      <w:r w:rsidRPr="0040420D">
        <w:rPr>
          <w:rFonts w:eastAsiaTheme="minorHAnsi"/>
          <w:sz w:val="26"/>
          <w:szCs w:val="26"/>
          <w:lang w:val="vi-VN"/>
        </w:rPr>
        <w:t xml:space="preserve">. </w:t>
      </w:r>
      <w:r w:rsidRPr="0040420D">
        <w:rPr>
          <w:rFonts w:eastAsiaTheme="minorHAnsi"/>
          <w:sz w:val="26"/>
          <w:szCs w:val="26"/>
        </w:rPr>
        <w:t>C</w:t>
      </w:r>
      <w:r w:rsidRPr="0040420D">
        <w:rPr>
          <w:rFonts w:eastAsia="Times New Roman"/>
          <w:sz w:val="26"/>
          <w:szCs w:val="26"/>
        </w:rPr>
        <w:t>ừu Dolly (05/07/1996) là động vật có vú đầu tiên được nhân bản vô tính trên thế giới. Quy trình nhân bản được mô tả như sau: Khi nói về quá trình nhân bản trên, mỗi nhận định sau đây Đúng hay Sai về kỹ thuật này?</w:t>
      </w:r>
    </w:p>
    <w:p w14:paraId="231C5E12"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1251916A"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5E443DD0"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7B043824"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ind w:firstLine="283"/>
        <w:jc w:val="left"/>
        <w:rPr>
          <w:rFonts w:eastAsia="Times New Roman"/>
          <w:b/>
          <w:color w:val="0000FF"/>
          <w:sz w:val="26"/>
          <w:szCs w:val="26"/>
        </w:rPr>
      </w:pPr>
    </w:p>
    <w:p w14:paraId="6BEAA646"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
          <w:color w:val="0000FF"/>
          <w:sz w:val="26"/>
          <w:szCs w:val="26"/>
          <w:lang w:val="vi-VN"/>
        </w:rPr>
      </w:pPr>
    </w:p>
    <w:p w14:paraId="23F9CC88"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
          <w:color w:val="0000FF"/>
          <w:sz w:val="26"/>
          <w:szCs w:val="26"/>
          <w:lang w:val="vi-VN"/>
        </w:rPr>
      </w:pPr>
    </w:p>
    <w:p w14:paraId="4128560C" w14:textId="77777777" w:rsidR="00CF0923"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
          <w:sz w:val="26"/>
          <w:szCs w:val="26"/>
          <w:lang w:val="vi-VN"/>
        </w:rPr>
      </w:pPr>
    </w:p>
    <w:p w14:paraId="4379DFA1" w14:textId="77777777" w:rsidR="00CF0923"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
          <w:sz w:val="26"/>
          <w:szCs w:val="26"/>
          <w:lang w:val="vi-VN"/>
        </w:rPr>
      </w:pPr>
    </w:p>
    <w:p w14:paraId="3584F217"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rPr>
      </w:pPr>
      <w:r w:rsidRPr="0040420D">
        <w:rPr>
          <w:rFonts w:eastAsia="Times New Roman"/>
          <w:b/>
          <w:sz w:val="26"/>
          <w:szCs w:val="26"/>
        </w:rPr>
        <w:t xml:space="preserve">a. </w:t>
      </w:r>
      <w:r w:rsidRPr="0040420D">
        <w:rPr>
          <w:rFonts w:eastAsia="Times New Roman"/>
          <w:bCs/>
          <w:sz w:val="26"/>
          <w:szCs w:val="26"/>
        </w:rPr>
        <w:t>Sản phẩm của bước 5 là hợp tử.</w:t>
      </w:r>
    </w:p>
    <w:p w14:paraId="48482496"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rPr>
      </w:pPr>
      <w:r w:rsidRPr="0040420D">
        <w:rPr>
          <w:rFonts w:eastAsia="Times New Roman"/>
          <w:b/>
          <w:sz w:val="26"/>
          <w:szCs w:val="26"/>
        </w:rPr>
        <w:t xml:space="preserve">b. </w:t>
      </w:r>
      <w:r w:rsidRPr="0040420D">
        <w:rPr>
          <w:rFonts w:eastAsia="Times New Roman"/>
          <w:bCs/>
          <w:sz w:val="26"/>
          <w:szCs w:val="26"/>
        </w:rPr>
        <w:t>Bước 7 là chuyển gen vào cừu cái mang thai hộ</w:t>
      </w:r>
    </w:p>
    <w:p w14:paraId="12B06C3B"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rPr>
      </w:pPr>
      <w:r w:rsidRPr="0040420D">
        <w:rPr>
          <w:rFonts w:eastAsia="Times New Roman"/>
          <w:b/>
          <w:sz w:val="26"/>
          <w:szCs w:val="26"/>
        </w:rPr>
        <w:t xml:space="preserve">c. </w:t>
      </w:r>
      <w:r w:rsidRPr="0040420D">
        <w:rPr>
          <w:rFonts w:eastAsia="Times New Roman"/>
          <w:bCs/>
          <w:sz w:val="26"/>
          <w:szCs w:val="26"/>
        </w:rPr>
        <w:t>Cừu (S) là cừu Dolly và tế bào Y là tế bào soma.</w:t>
      </w:r>
    </w:p>
    <w:p w14:paraId="1534CFD4" w14:textId="77777777" w:rsidR="00CF0923" w:rsidRPr="0040420D" w:rsidRDefault="00CF0923" w:rsidP="00CF0923">
      <w:pPr>
        <w:widowControl w:val="0"/>
        <w:tabs>
          <w:tab w:val="left" w:pos="283"/>
          <w:tab w:val="left" w:pos="2835"/>
          <w:tab w:val="left" w:pos="5386"/>
          <w:tab w:val="left" w:pos="7937"/>
        </w:tabs>
        <w:spacing w:beforeLines="20" w:before="48" w:afterLines="20" w:after="48" w:line="278" w:lineRule="auto"/>
        <w:jc w:val="left"/>
        <w:rPr>
          <w:rFonts w:eastAsia="Times New Roman"/>
          <w:bCs/>
          <w:sz w:val="26"/>
          <w:szCs w:val="26"/>
          <w:lang w:val="vi-VN"/>
        </w:rPr>
      </w:pPr>
      <w:r w:rsidRPr="0040420D">
        <w:rPr>
          <w:rFonts w:eastAsia="Times New Roman"/>
          <w:b/>
          <w:sz w:val="26"/>
          <w:szCs w:val="26"/>
        </w:rPr>
        <w:t xml:space="preserve">d. </w:t>
      </w:r>
      <w:r w:rsidRPr="0040420D">
        <w:rPr>
          <w:rFonts w:eastAsia="Times New Roman"/>
          <w:bCs/>
          <w:sz w:val="26"/>
          <w:szCs w:val="26"/>
        </w:rPr>
        <w:t>Cừu</w:t>
      </w:r>
      <w:r w:rsidRPr="0040420D">
        <w:rPr>
          <w:rFonts w:eastAsia="Times New Roman"/>
          <w:bCs/>
          <w:sz w:val="26"/>
          <w:szCs w:val="26"/>
          <w:lang w:val="vi-VN"/>
        </w:rPr>
        <w:t xml:space="preserve"> </w:t>
      </w:r>
      <w:r w:rsidRPr="0040420D">
        <w:rPr>
          <w:rFonts w:eastAsia="Times New Roman"/>
          <w:bCs/>
          <w:sz w:val="26"/>
          <w:szCs w:val="26"/>
        </w:rPr>
        <w:t>Dolly</w:t>
      </w:r>
      <w:r w:rsidRPr="0040420D">
        <w:rPr>
          <w:rFonts w:eastAsia="Times New Roman"/>
          <w:bCs/>
          <w:sz w:val="26"/>
          <w:szCs w:val="26"/>
          <w:lang w:val="vi-VN"/>
        </w:rPr>
        <w:t xml:space="preserve"> có đặc điểm di truyền giống con cừu S</w:t>
      </w:r>
    </w:p>
    <w:p w14:paraId="6435DF2C" w14:textId="77777777" w:rsidR="00CF0923" w:rsidRDefault="00CF0923" w:rsidP="00CF0923">
      <w:pPr>
        <w:spacing w:before="120" w:after="0" w:line="276" w:lineRule="auto"/>
        <w:contextualSpacing/>
        <w:jc w:val="left"/>
        <w:rPr>
          <w:rFonts w:eastAsia="Arial"/>
          <w:b/>
          <w:bCs/>
          <w:color w:val="000000"/>
          <w:sz w:val="26"/>
          <w:szCs w:val="26"/>
          <w:lang w:val="vi-VN"/>
        </w:rPr>
      </w:pPr>
    </w:p>
    <w:p w14:paraId="2E86340D" w14:textId="77777777" w:rsidR="00CF0923" w:rsidRDefault="00CF0923" w:rsidP="00CF0923">
      <w:pPr>
        <w:spacing w:before="120" w:after="0" w:line="276" w:lineRule="auto"/>
        <w:contextualSpacing/>
        <w:jc w:val="left"/>
        <w:rPr>
          <w:rFonts w:eastAsia="Arial"/>
          <w:b/>
          <w:bCs/>
          <w:color w:val="000000"/>
          <w:sz w:val="26"/>
          <w:szCs w:val="26"/>
          <w:lang w:val="vi-VN"/>
        </w:rPr>
      </w:pPr>
    </w:p>
    <w:p w14:paraId="2615BAEE" w14:textId="01BF9A11" w:rsidR="00CF0923" w:rsidRPr="0040420D" w:rsidRDefault="00CF0923" w:rsidP="00CF0923">
      <w:pPr>
        <w:spacing w:before="120" w:after="0" w:line="276" w:lineRule="auto"/>
        <w:contextualSpacing/>
        <w:jc w:val="left"/>
        <w:rPr>
          <w:rFonts w:eastAsia="Arial"/>
          <w:color w:val="000000"/>
          <w:sz w:val="26"/>
          <w:szCs w:val="26"/>
        </w:rPr>
      </w:pPr>
      <w:r w:rsidRPr="0040420D">
        <w:rPr>
          <w:rFonts w:eastAsia="Arial"/>
          <w:b/>
          <w:bCs/>
          <w:color w:val="000000"/>
          <w:sz w:val="26"/>
          <w:szCs w:val="26"/>
          <w:lang w:val="vi-VN"/>
        </w:rPr>
        <w:lastRenderedPageBreak/>
        <w:t>Câu 4.</w:t>
      </w:r>
      <w:r w:rsidRPr="0040420D">
        <w:rPr>
          <w:rFonts w:eastAsia="Arial"/>
          <w:color w:val="000000"/>
          <w:sz w:val="26"/>
          <w:szCs w:val="26"/>
          <w:lang w:val="vi-VN"/>
        </w:rPr>
        <w:t xml:space="preserve"> Cho sơ đồ đường cong sinh trưởng của quần thể vi khuẩn như sau. </w:t>
      </w:r>
      <w:r w:rsidRPr="0040420D">
        <w:rPr>
          <w:rFonts w:eastAsia="Arial"/>
          <w:color w:val="000000"/>
          <w:sz w:val="26"/>
          <w:szCs w:val="26"/>
        </w:rPr>
        <w:t>Phát biểu nào đúng, phát biểu nào sai?</w:t>
      </w:r>
    </w:p>
    <w:p w14:paraId="2AB0F7CE" w14:textId="77777777" w:rsidR="00CF0923" w:rsidRPr="0040420D" w:rsidRDefault="00CF0923" w:rsidP="00CF0923">
      <w:pPr>
        <w:tabs>
          <w:tab w:val="left" w:pos="283"/>
          <w:tab w:val="left" w:pos="2835"/>
          <w:tab w:val="left" w:pos="5386"/>
          <w:tab w:val="left" w:pos="7937"/>
        </w:tabs>
        <w:spacing w:before="120" w:after="0" w:line="276" w:lineRule="auto"/>
        <w:ind w:firstLine="283"/>
        <w:jc w:val="left"/>
        <w:rPr>
          <w:rFonts w:eastAsia="Times New Roman"/>
          <w:sz w:val="26"/>
          <w:szCs w:val="26"/>
          <w:lang w:eastAsia="vi-VN"/>
        </w:rPr>
      </w:pPr>
      <w:r w:rsidRPr="0040420D">
        <w:rPr>
          <w:rFonts w:eastAsia="Times New Roman"/>
          <w:noProof/>
          <w:sz w:val="26"/>
          <w:szCs w:val="26"/>
        </w:rPr>
        <w:drawing>
          <wp:anchor distT="0" distB="0" distL="114300" distR="114300" simplePos="0" relativeHeight="251663360" behindDoc="0" locked="0" layoutInCell="1" allowOverlap="1" wp14:anchorId="1F2AA926" wp14:editId="2DA9969E">
            <wp:simplePos x="0" y="0"/>
            <wp:positionH relativeFrom="column">
              <wp:posOffset>829310</wp:posOffset>
            </wp:positionH>
            <wp:positionV relativeFrom="paragraph">
              <wp:posOffset>26035</wp:posOffset>
            </wp:positionV>
            <wp:extent cx="4257040" cy="1524000"/>
            <wp:effectExtent l="0" t="0" r="0" b="0"/>
            <wp:wrapSquare wrapText="bothSides"/>
            <wp:docPr id="1597118952" name="Picture 1597118952" descr="C:\Users\Admin\Desktop\z5267722615877_2d99ea6406692e870c8cfebd1441078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z5267722615877_2d99ea6406692e870c8cfebd1441078d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7040" cy="1524000"/>
                    </a:xfrm>
                    <a:prstGeom prst="rect">
                      <a:avLst/>
                    </a:prstGeom>
                    <a:noFill/>
                    <a:ln>
                      <a:noFill/>
                    </a:ln>
                  </pic:spPr>
                </pic:pic>
              </a:graphicData>
            </a:graphic>
            <wp14:sizeRelV relativeFrom="margin">
              <wp14:pctHeight>0</wp14:pctHeight>
            </wp14:sizeRelV>
          </wp:anchor>
        </w:drawing>
      </w:r>
    </w:p>
    <w:p w14:paraId="621F6E47" w14:textId="77777777" w:rsidR="00CF0923" w:rsidRPr="0040420D" w:rsidRDefault="00CF0923" w:rsidP="00CF0923">
      <w:pPr>
        <w:widowControl w:val="0"/>
        <w:spacing w:before="40" w:line="276" w:lineRule="auto"/>
        <w:jc w:val="left"/>
        <w:rPr>
          <w:rFonts w:eastAsia="Times New Roman"/>
          <w:kern w:val="0"/>
          <w:sz w:val="26"/>
          <w:szCs w:val="26"/>
          <w:lang w:val="vi-VN"/>
          <w14:ligatures w14:val="none"/>
        </w:rPr>
      </w:pPr>
    </w:p>
    <w:p w14:paraId="6AD68ED4" w14:textId="77777777" w:rsidR="00CF0923" w:rsidRPr="0040420D" w:rsidRDefault="00CF0923" w:rsidP="00CF0923">
      <w:pPr>
        <w:widowControl w:val="0"/>
        <w:spacing w:before="40" w:line="276" w:lineRule="auto"/>
        <w:jc w:val="left"/>
        <w:rPr>
          <w:rFonts w:eastAsia="Times New Roman"/>
          <w:b/>
          <w:bCs/>
          <w:kern w:val="0"/>
          <w:sz w:val="26"/>
          <w:szCs w:val="26"/>
          <w:lang w:val="vi-VN"/>
          <w14:ligatures w14:val="none"/>
        </w:rPr>
      </w:pPr>
    </w:p>
    <w:p w14:paraId="44325094" w14:textId="77777777" w:rsidR="00CF0923" w:rsidRPr="0040420D" w:rsidRDefault="00CF0923" w:rsidP="00CF0923">
      <w:pPr>
        <w:widowControl w:val="0"/>
        <w:spacing w:before="40" w:line="276" w:lineRule="auto"/>
        <w:jc w:val="left"/>
        <w:rPr>
          <w:rFonts w:eastAsia="Times New Roman"/>
          <w:b/>
          <w:bCs/>
          <w:kern w:val="0"/>
          <w:sz w:val="26"/>
          <w:szCs w:val="26"/>
          <w:lang w:val="vi-VN"/>
          <w14:ligatures w14:val="none"/>
        </w:rPr>
      </w:pPr>
    </w:p>
    <w:p w14:paraId="594A1774" w14:textId="77777777" w:rsidR="00CF0923" w:rsidRPr="0040420D" w:rsidRDefault="00CF0923" w:rsidP="00CF0923">
      <w:pPr>
        <w:widowControl w:val="0"/>
        <w:spacing w:before="40" w:line="276" w:lineRule="auto"/>
        <w:jc w:val="left"/>
        <w:rPr>
          <w:rFonts w:eastAsia="Times New Roman"/>
          <w:b/>
          <w:bCs/>
          <w:kern w:val="0"/>
          <w:sz w:val="26"/>
          <w:szCs w:val="26"/>
          <w:lang w:val="vi-VN"/>
          <w14:ligatures w14:val="none"/>
        </w:rPr>
      </w:pPr>
    </w:p>
    <w:p w14:paraId="0A72A73E" w14:textId="77777777" w:rsidR="00CF0923" w:rsidRPr="0040420D" w:rsidRDefault="00CF0923" w:rsidP="00CF0923">
      <w:pPr>
        <w:widowControl w:val="0"/>
        <w:spacing w:before="40" w:line="276" w:lineRule="auto"/>
        <w:jc w:val="left"/>
        <w:rPr>
          <w:rFonts w:eastAsia="Times New Roman"/>
          <w:b/>
          <w:bCs/>
          <w:kern w:val="0"/>
          <w:sz w:val="26"/>
          <w:szCs w:val="26"/>
          <w:lang w:val="vi-VN"/>
          <w14:ligatures w14:val="none"/>
        </w:rPr>
      </w:pPr>
    </w:p>
    <w:p w14:paraId="6B86B0CA" w14:textId="77777777" w:rsidR="00CF0923" w:rsidRPr="0040420D" w:rsidRDefault="00CF0923" w:rsidP="00CF0923">
      <w:pPr>
        <w:widowControl w:val="0"/>
        <w:spacing w:before="40" w:line="276" w:lineRule="auto"/>
        <w:jc w:val="left"/>
        <w:rPr>
          <w:rFonts w:eastAsia="Times New Roman"/>
          <w:b/>
          <w:bCs/>
          <w:kern w:val="0"/>
          <w:sz w:val="26"/>
          <w:szCs w:val="26"/>
          <w:lang w:val="vi-VN"/>
          <w14:ligatures w14:val="none"/>
        </w:rPr>
      </w:pPr>
    </w:p>
    <w:p w14:paraId="29392939" w14:textId="77777777" w:rsidR="00CF0923" w:rsidRPr="0040420D" w:rsidRDefault="00CF0923" w:rsidP="00CF0923">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a. </w:t>
      </w:r>
      <w:r w:rsidRPr="0040420D">
        <w:rPr>
          <w:rFonts w:eastAsia="Times New Roman"/>
          <w:kern w:val="0"/>
          <w:sz w:val="26"/>
          <w:szCs w:val="26"/>
          <w:lang w:val="vi-VN"/>
          <w14:ligatures w14:val="none"/>
        </w:rPr>
        <w:t>Sơ đồ minh họa đường cong sinh trưởng của quần thể vi khuẩn nuôi cấy không liên tục.</w:t>
      </w:r>
    </w:p>
    <w:p w14:paraId="10EF42A8" w14:textId="77777777" w:rsidR="00CF0923" w:rsidRPr="0040420D" w:rsidRDefault="00CF0923" w:rsidP="00CF0923">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b. </w:t>
      </w:r>
      <w:r w:rsidRPr="0040420D">
        <w:rPr>
          <w:rFonts w:eastAsia="Times New Roman"/>
          <w:kern w:val="0"/>
          <w:sz w:val="26"/>
          <w:szCs w:val="26"/>
          <w:lang w:val="vi-VN"/>
          <w14:ligatures w14:val="none"/>
        </w:rPr>
        <w:t>Số lượng tế bào chưa tăng ở chú thích (1).</w:t>
      </w:r>
    </w:p>
    <w:p w14:paraId="45DCDD6E" w14:textId="77777777" w:rsidR="00CF0923" w:rsidRPr="0040420D" w:rsidRDefault="00CF0923" w:rsidP="00CF0923">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c. </w:t>
      </w:r>
      <w:r w:rsidRPr="0040420D">
        <w:rPr>
          <w:rFonts w:eastAsia="Arial"/>
          <w:color w:val="000000" w:themeColor="text1"/>
          <w:sz w:val="26"/>
          <w:szCs w:val="26"/>
        </w:rPr>
        <w:t>Số lượng vi khuẩn sinh ra bằng với số lượng vi khuẩn chết đi là đặc điểm của pha</w:t>
      </w:r>
      <w:r w:rsidRPr="0040420D">
        <w:rPr>
          <w:rFonts w:eastAsia="Times New Roman"/>
          <w:kern w:val="0"/>
          <w:sz w:val="26"/>
          <w:szCs w:val="26"/>
          <w:lang w:val="vi-VN"/>
          <w14:ligatures w14:val="none"/>
        </w:rPr>
        <w:t xml:space="preserve"> (2).</w:t>
      </w:r>
    </w:p>
    <w:p w14:paraId="452799DB" w14:textId="77777777" w:rsidR="00CF0923" w:rsidRPr="0040420D" w:rsidRDefault="00CF0923" w:rsidP="00CF0923">
      <w:pPr>
        <w:widowControl w:val="0"/>
        <w:spacing w:before="40" w:line="276" w:lineRule="auto"/>
        <w:jc w:val="left"/>
        <w:rPr>
          <w:rFonts w:eastAsia="Times New Roman"/>
          <w:kern w:val="0"/>
          <w:sz w:val="26"/>
          <w:szCs w:val="26"/>
          <w:lang w:val="vi-VN"/>
          <w14:ligatures w14:val="none"/>
        </w:rPr>
      </w:pPr>
      <w:r w:rsidRPr="0040420D">
        <w:rPr>
          <w:rFonts w:eastAsia="Times New Roman"/>
          <w:b/>
          <w:bCs/>
          <w:kern w:val="0"/>
          <w:sz w:val="26"/>
          <w:szCs w:val="26"/>
          <w:lang w:val="vi-VN"/>
          <w14:ligatures w14:val="none"/>
        </w:rPr>
        <w:t xml:space="preserve">d. </w:t>
      </w:r>
      <w:r w:rsidRPr="0040420D">
        <w:rPr>
          <w:rFonts w:eastAsia="Times New Roman"/>
          <w:kern w:val="0"/>
          <w:sz w:val="26"/>
          <w:szCs w:val="26"/>
          <w:lang w:val="vi-VN"/>
          <w14:ligatures w14:val="none"/>
        </w:rPr>
        <w:t>Để thu được nhiều sinh khối nhất nên dừng ở giai đoạn giữa của chú thích (4).</w:t>
      </w:r>
    </w:p>
    <w:p w14:paraId="1B4638AF" w14:textId="77777777" w:rsidR="00CF0923" w:rsidRPr="0040420D" w:rsidRDefault="00CF0923" w:rsidP="00CF0923">
      <w:pPr>
        <w:widowControl w:val="0"/>
        <w:spacing w:before="40" w:line="276" w:lineRule="auto"/>
        <w:jc w:val="left"/>
        <w:rPr>
          <w:rFonts w:eastAsia="Times New Roman"/>
          <w:b/>
          <w:bCs/>
          <w:kern w:val="0"/>
          <w:sz w:val="26"/>
          <w:szCs w:val="26"/>
          <w:lang w:val="vi-VN"/>
          <w14:ligatures w14:val="none"/>
        </w:rPr>
      </w:pPr>
      <w:r w:rsidRPr="0040420D">
        <w:rPr>
          <w:rFonts w:eastAsia="Times New Roman"/>
          <w:b/>
          <w:bCs/>
          <w:kern w:val="0"/>
          <w:sz w:val="26"/>
          <w:szCs w:val="26"/>
          <w:lang w:val="vi-VN"/>
          <w14:ligatures w14:val="none"/>
        </w:rPr>
        <w:t>PHẦN III.</w:t>
      </w:r>
      <w:r w:rsidRPr="0040420D">
        <w:rPr>
          <w:rFonts w:eastAsia="Times New Roman"/>
          <w:kern w:val="0"/>
          <w:sz w:val="26"/>
          <w:szCs w:val="26"/>
          <w:lang w:val="vi-VN"/>
          <w14:ligatures w14:val="none"/>
        </w:rPr>
        <w:t xml:space="preserve"> Thí sinh trả lời từ câu 1 đến </w:t>
      </w:r>
      <w:r w:rsidRPr="0040420D">
        <w:rPr>
          <w:rFonts w:eastAsia="Times New Roman"/>
          <w:bCs/>
          <w:kern w:val="0"/>
          <w:sz w:val="26"/>
          <w:szCs w:val="26"/>
          <w:lang w:val="vi-VN"/>
          <w14:ligatures w14:val="none"/>
        </w:rPr>
        <w:t>câu 6.</w:t>
      </w:r>
      <w:r w:rsidRPr="0040420D">
        <w:rPr>
          <w:rFonts w:eastAsia="Times New Roman"/>
          <w:kern w:val="0"/>
          <w:sz w:val="26"/>
          <w:szCs w:val="26"/>
          <w:lang w:val="vi-VN"/>
          <w14:ligatures w14:val="none"/>
        </w:rPr>
        <w:t xml:space="preserve"> Thí sinh điền kết quả mỗi câu vào mỗi ô trả lời tương ứng theo hướng dẫn của phiếu trả lời.</w:t>
      </w:r>
    </w:p>
    <w:p w14:paraId="6FF9480B" w14:textId="77777777" w:rsidR="00CF0923" w:rsidRPr="0040420D" w:rsidRDefault="00CF0923" w:rsidP="00CF0923">
      <w:pPr>
        <w:spacing w:after="160" w:line="240" w:lineRule="auto"/>
        <w:ind w:left="992" w:hanging="992"/>
        <w:jc w:val="left"/>
        <w:rPr>
          <w:rFonts w:eastAsia="Times New Roman"/>
          <w:sz w:val="26"/>
          <w:szCs w:val="26"/>
          <w:lang w:val="vi-VN"/>
        </w:rPr>
      </w:pPr>
      <w:r w:rsidRPr="0040420D">
        <w:rPr>
          <w:rFonts w:eastAsia="Times New Roman"/>
          <w:b/>
          <w:bCs/>
          <w:sz w:val="26"/>
          <w:szCs w:val="26"/>
          <w:lang w:val="vi-VN"/>
        </w:rPr>
        <w:t xml:space="preserve">Câu 1. </w:t>
      </w:r>
      <w:r w:rsidRPr="0040420D">
        <w:rPr>
          <w:rFonts w:eastAsia="Times New Roman"/>
          <w:sz w:val="26"/>
          <w:szCs w:val="26"/>
        </w:rPr>
        <w:t>Dựa</w:t>
      </w:r>
      <w:r w:rsidRPr="0040420D">
        <w:rPr>
          <w:rFonts w:eastAsia="Times New Roman"/>
          <w:sz w:val="26"/>
          <w:szCs w:val="26"/>
          <w:lang w:val="vi-VN"/>
        </w:rPr>
        <w:t xml:space="preserve"> vào vật chất di truyền , virus được phân thành bao nhiêu loại?</w:t>
      </w:r>
    </w:p>
    <w:p w14:paraId="494DD039" w14:textId="77777777" w:rsidR="00CF0923" w:rsidRPr="0040420D" w:rsidRDefault="00CF0923" w:rsidP="00CF0923">
      <w:pPr>
        <w:spacing w:before="120" w:after="160" w:line="278" w:lineRule="auto"/>
        <w:jc w:val="left"/>
        <w:rPr>
          <w:rFonts w:eastAsiaTheme="minorHAnsi"/>
          <w:sz w:val="26"/>
          <w:szCs w:val="26"/>
          <w:lang w:val="vi-VN"/>
        </w:rPr>
      </w:pPr>
      <w:r w:rsidRPr="0040420D">
        <w:rPr>
          <w:rFonts w:eastAsia="Times New Roman"/>
          <w:b/>
          <w:bCs/>
          <w:sz w:val="26"/>
          <w:szCs w:val="26"/>
          <w:lang w:val="vi-VN"/>
        </w:rPr>
        <w:t xml:space="preserve">Câu 2. </w:t>
      </w:r>
      <w:r w:rsidRPr="0040420D">
        <w:rPr>
          <w:rFonts w:eastAsia="Times New Roman"/>
          <w:bCs/>
          <w:sz w:val="26"/>
          <w:szCs w:val="26"/>
        </w:rPr>
        <w:t>Trong số các  hệ cơ quan sau đây: t</w:t>
      </w:r>
      <w:r w:rsidRPr="0040420D">
        <w:rPr>
          <w:rFonts w:eastAsiaTheme="minorHAnsi"/>
          <w:bCs/>
          <w:sz w:val="26"/>
          <w:szCs w:val="26"/>
        </w:rPr>
        <w:t>im mạch, thận niệu, hô hấp, tiêu hoá.</w:t>
      </w:r>
      <w:r w:rsidRPr="0040420D">
        <w:rPr>
          <w:rFonts w:eastAsia="Times New Roman"/>
          <w:bCs/>
          <w:sz w:val="26"/>
          <w:szCs w:val="26"/>
        </w:rPr>
        <w:t xml:space="preserve">Có bao nhiêu cơ quan mà </w:t>
      </w:r>
      <w:r w:rsidRPr="0040420D">
        <w:rPr>
          <w:rFonts w:eastAsiaTheme="minorHAnsi"/>
          <w:bCs/>
          <w:sz w:val="26"/>
          <w:szCs w:val="26"/>
        </w:rPr>
        <w:t>virus SARS-CoV-2 gây tổn thương chủ yếu ?</w:t>
      </w:r>
      <w:r w:rsidRPr="0040420D">
        <w:rPr>
          <w:rFonts w:eastAsiaTheme="minorHAnsi"/>
          <w:sz w:val="26"/>
          <w:szCs w:val="26"/>
        </w:rPr>
        <w:t xml:space="preserve">     </w:t>
      </w:r>
    </w:p>
    <w:p w14:paraId="4939E8DB" w14:textId="77777777" w:rsidR="00CF0923" w:rsidRPr="0040420D" w:rsidRDefault="00CF0923" w:rsidP="00CF0923">
      <w:pPr>
        <w:spacing w:after="0" w:line="360" w:lineRule="auto"/>
        <w:jc w:val="left"/>
        <w:rPr>
          <w:rFonts w:eastAsia="Times New Roman"/>
          <w:kern w:val="0"/>
          <w:sz w:val="26"/>
          <w:szCs w:val="26"/>
          <w:lang w:eastAsia="uk-UA"/>
          <w14:ligatures w14:val="none"/>
        </w:rPr>
      </w:pPr>
      <w:r w:rsidRPr="0040420D">
        <w:rPr>
          <w:rFonts w:eastAsia="Times New Roman"/>
          <w:b/>
          <w:kern w:val="0"/>
          <w:sz w:val="26"/>
          <w:szCs w:val="26"/>
          <w:lang w:eastAsia="uk-UA"/>
          <w14:ligatures w14:val="none"/>
        </w:rPr>
        <w:t>Câu 3</w:t>
      </w:r>
      <w:r w:rsidRPr="0040420D">
        <w:rPr>
          <w:rFonts w:eastAsia="Times New Roman"/>
          <w:b/>
          <w:kern w:val="0"/>
          <w:sz w:val="26"/>
          <w:szCs w:val="26"/>
          <w:lang w:val="vi-VN" w:eastAsia="uk-UA"/>
          <w14:ligatures w14:val="none"/>
        </w:rPr>
        <w:t>.</w:t>
      </w:r>
      <w:r w:rsidRPr="0040420D">
        <w:rPr>
          <w:rFonts w:eastAsia="Times New Roman"/>
          <w:b/>
          <w:kern w:val="0"/>
          <w:sz w:val="26"/>
          <w:szCs w:val="26"/>
          <w:lang w:eastAsia="uk-UA"/>
          <w14:ligatures w14:val="none"/>
        </w:rPr>
        <w:t xml:space="preserve"> </w:t>
      </w:r>
      <w:r w:rsidRPr="0040420D">
        <w:rPr>
          <w:rFonts w:eastAsia="Times New Roman"/>
          <w:kern w:val="0"/>
          <w:sz w:val="26"/>
          <w:szCs w:val="26"/>
          <w:lang w:eastAsia="uk-UA"/>
          <w14:ligatures w14:val="none"/>
        </w:rPr>
        <w:t>Cho các pha sinh trưởng sau:</w:t>
      </w:r>
    </w:p>
    <w:p w14:paraId="4DA704B5" w14:textId="77777777" w:rsidR="00CF0923" w:rsidRPr="0040420D" w:rsidRDefault="00CF0923" w:rsidP="00CF0923">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1. Pha cân bằng.</w:t>
      </w:r>
    </w:p>
    <w:p w14:paraId="1B6C63DB" w14:textId="77777777" w:rsidR="00CF0923" w:rsidRPr="0040420D" w:rsidRDefault="00CF0923" w:rsidP="00CF0923">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2. Pha lũy thừa.</w:t>
      </w:r>
    </w:p>
    <w:p w14:paraId="283F82B4" w14:textId="77777777" w:rsidR="00CF0923" w:rsidRPr="0040420D" w:rsidRDefault="00CF0923" w:rsidP="00CF0923">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3. Pha tiềm phát.</w:t>
      </w:r>
    </w:p>
    <w:p w14:paraId="27860B6F" w14:textId="77777777" w:rsidR="00CF0923" w:rsidRPr="0040420D" w:rsidRDefault="00CF0923" w:rsidP="00CF0923">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4. Pha suy vong.</w:t>
      </w:r>
    </w:p>
    <w:p w14:paraId="5C716535" w14:textId="77777777" w:rsidR="00CF0923" w:rsidRPr="0040420D" w:rsidRDefault="00CF0923" w:rsidP="00CF0923">
      <w:pPr>
        <w:spacing w:after="0" w:line="360" w:lineRule="auto"/>
        <w:jc w:val="left"/>
        <w:rPr>
          <w:rFonts w:eastAsia="Times New Roman"/>
          <w:kern w:val="0"/>
          <w:sz w:val="26"/>
          <w:szCs w:val="26"/>
          <w:lang w:eastAsia="uk-UA"/>
          <w14:ligatures w14:val="none"/>
        </w:rPr>
      </w:pPr>
      <w:r w:rsidRPr="0040420D">
        <w:rPr>
          <w:rFonts w:eastAsia="Times New Roman"/>
          <w:kern w:val="0"/>
          <w:sz w:val="26"/>
          <w:szCs w:val="26"/>
          <w:lang w:eastAsia="uk-UA"/>
          <w14:ligatures w14:val="none"/>
        </w:rPr>
        <w:t>Hãy viết liền các số tương ứng với các pha sinh trưởng trên theo trình tự sinh trưởng của vi sinh vật trong điều kiện nuôi cấy</w:t>
      </w:r>
      <w:r w:rsidRPr="0040420D">
        <w:rPr>
          <w:rFonts w:eastAsia="Times New Roman"/>
          <w:kern w:val="0"/>
          <w:sz w:val="26"/>
          <w:szCs w:val="26"/>
          <w:lang w:val="vi-VN" w:eastAsia="uk-UA"/>
          <w14:ligatures w14:val="none"/>
        </w:rPr>
        <w:t xml:space="preserve"> không</w:t>
      </w:r>
      <w:r w:rsidRPr="0040420D">
        <w:rPr>
          <w:rFonts w:eastAsia="Times New Roman"/>
          <w:kern w:val="0"/>
          <w:sz w:val="26"/>
          <w:szCs w:val="26"/>
          <w:lang w:eastAsia="uk-UA"/>
          <w14:ligatures w14:val="none"/>
        </w:rPr>
        <w:t xml:space="preserve"> liên tục.</w:t>
      </w:r>
    </w:p>
    <w:p w14:paraId="054491D3" w14:textId="77777777" w:rsidR="00CF0923" w:rsidRPr="0040420D" w:rsidRDefault="00CF0923" w:rsidP="00CF0923">
      <w:pPr>
        <w:spacing w:line="276" w:lineRule="auto"/>
        <w:jc w:val="left"/>
        <w:rPr>
          <w:rFonts w:eastAsia="Times New Roman"/>
          <w:kern w:val="0"/>
          <w:sz w:val="26"/>
          <w:szCs w:val="26"/>
          <w:lang w:eastAsia="uk-UA"/>
          <w14:ligatures w14:val="none"/>
        </w:rPr>
      </w:pPr>
      <w:r w:rsidRPr="0040420D">
        <w:rPr>
          <w:rFonts w:eastAsia="Times New Roman"/>
          <w:b/>
          <w:kern w:val="0"/>
          <w:sz w:val="26"/>
          <w:szCs w:val="26"/>
          <w:lang w:eastAsia="uk-UA"/>
          <w14:ligatures w14:val="none"/>
        </w:rPr>
        <w:t xml:space="preserve">Câu 4. </w:t>
      </w:r>
      <w:r w:rsidRPr="0040420D">
        <w:rPr>
          <w:rFonts w:eastAsia="Times New Roman"/>
          <w:kern w:val="0"/>
          <w:sz w:val="26"/>
          <w:szCs w:val="26"/>
          <w:lang w:eastAsia="uk-UA"/>
          <w14:ligatures w14:val="none"/>
        </w:rPr>
        <w:t>Nếu thời gian qua một thế hệ của 1 tế bào vi khuẩn là 20 phút thì sau 3 giờ sẽ có bao nhiêu tế bào?</w:t>
      </w:r>
    </w:p>
    <w:p w14:paraId="329B10E3" w14:textId="3A35EEF0" w:rsidR="00CF0923" w:rsidRPr="0040420D" w:rsidRDefault="00CF0923" w:rsidP="00CF0923">
      <w:pPr>
        <w:spacing w:line="276" w:lineRule="auto"/>
        <w:jc w:val="left"/>
        <w:rPr>
          <w:rFonts w:eastAsiaTheme="minorHAnsi"/>
          <w:sz w:val="26"/>
          <w:szCs w:val="26"/>
          <w:lang w:val="vi-VN"/>
        </w:rPr>
      </w:pPr>
      <w:r w:rsidRPr="0040420D">
        <w:rPr>
          <w:rFonts w:eastAsiaTheme="minorHAnsi"/>
          <w:b/>
          <w:bCs/>
          <w:sz w:val="26"/>
          <w:szCs w:val="26"/>
          <w:lang w:val="vi-VN"/>
        </w:rPr>
        <w:t>Câu 5</w:t>
      </w:r>
      <w:r w:rsidRPr="0040420D">
        <w:rPr>
          <w:rFonts w:eastAsiaTheme="minorHAnsi"/>
          <w:sz w:val="26"/>
          <w:szCs w:val="26"/>
          <w:lang w:val="vi-VN"/>
        </w:rPr>
        <w:t xml:space="preserve">.  Ở E.coli, khi nuôi cấy trong điều kiện thích hợp thì cứ 20 phút chúng sẽ phân chia một lần. Sau khi được nuôi cấy trong 2 giờ, từ một nhóm cá thể E.coli ban đầu đã tạo ra tất cả </w:t>
      </w:r>
      <w:r w:rsidR="00B76727">
        <w:rPr>
          <w:rFonts w:eastAsiaTheme="minorHAnsi"/>
          <w:sz w:val="26"/>
          <w:szCs w:val="26"/>
          <w:lang w:val="vi-VN"/>
        </w:rPr>
        <w:t>960</w:t>
      </w:r>
      <w:r w:rsidRPr="0040420D">
        <w:rPr>
          <w:rFonts w:eastAsiaTheme="minorHAnsi"/>
          <w:sz w:val="26"/>
          <w:szCs w:val="26"/>
          <w:lang w:val="vi-VN"/>
        </w:rPr>
        <w:t xml:space="preserve"> cá thể ở thế hệ cuối cùng. Hỏi nhóm ban đầu có bao nhiêu cá thể?</w:t>
      </w:r>
    </w:p>
    <w:p w14:paraId="01E3A804" w14:textId="77777777" w:rsidR="00CF0923" w:rsidRDefault="00CF0923" w:rsidP="00CF0923">
      <w:pPr>
        <w:spacing w:line="276" w:lineRule="auto"/>
        <w:jc w:val="left"/>
        <w:rPr>
          <w:rFonts w:eastAsia="Times New Roman"/>
          <w:sz w:val="26"/>
          <w:szCs w:val="26"/>
          <w:lang w:val="vi-VN"/>
        </w:rPr>
      </w:pPr>
      <w:r w:rsidRPr="0040420D">
        <w:rPr>
          <w:rFonts w:eastAsia="Times New Roman"/>
          <w:b/>
          <w:bCs/>
          <w:sz w:val="26"/>
          <w:szCs w:val="26"/>
          <w:lang w:val="vi-VN"/>
        </w:rPr>
        <w:t>Câu 6</w:t>
      </w:r>
      <w:r w:rsidRPr="0040420D">
        <w:rPr>
          <w:rFonts w:eastAsia="Times New Roman"/>
          <w:sz w:val="26"/>
          <w:szCs w:val="26"/>
          <w:lang w:val="vi-VN"/>
        </w:rPr>
        <w:t xml:space="preserve">. </w:t>
      </w:r>
      <w:r w:rsidRPr="0040420D">
        <w:rPr>
          <w:rFonts w:eastAsia="Times New Roman"/>
          <w:sz w:val="26"/>
          <w:szCs w:val="26"/>
        </w:rPr>
        <w:t>Ở lúa loài 2n = 78, số NST</w:t>
      </w:r>
      <w:r w:rsidRPr="0040420D">
        <w:rPr>
          <w:rFonts w:eastAsia="Times New Roman"/>
          <w:sz w:val="26"/>
          <w:szCs w:val="26"/>
          <w:lang w:val="vi-VN"/>
        </w:rPr>
        <w:t xml:space="preserve"> </w:t>
      </w:r>
      <w:r w:rsidRPr="0040420D">
        <w:rPr>
          <w:rFonts w:eastAsia="Times New Roman"/>
          <w:sz w:val="26"/>
          <w:szCs w:val="26"/>
        </w:rPr>
        <w:t>có trong 1 tế bào ở kỳ đầu của nguyên phân</w:t>
      </w:r>
      <w:r w:rsidRPr="0040420D">
        <w:rPr>
          <w:rFonts w:eastAsia="Times New Roman"/>
          <w:sz w:val="26"/>
          <w:szCs w:val="26"/>
          <w:lang w:val="vi-VN"/>
        </w:rPr>
        <w:t>?</w:t>
      </w:r>
    </w:p>
    <w:p w14:paraId="4C5F3F4D" w14:textId="77777777" w:rsidR="00CF0923" w:rsidRDefault="00CF0923" w:rsidP="00CF0923">
      <w:pPr>
        <w:spacing w:line="276" w:lineRule="auto"/>
        <w:jc w:val="left"/>
        <w:rPr>
          <w:rFonts w:eastAsia="Times New Roman"/>
          <w:sz w:val="26"/>
          <w:szCs w:val="26"/>
          <w:lang w:val="vi-VN"/>
        </w:rPr>
      </w:pPr>
    </w:p>
    <w:p w14:paraId="150CA3A9" w14:textId="5267427B" w:rsidR="00CF0923" w:rsidRPr="00CF0923" w:rsidRDefault="00CF0923" w:rsidP="00CF0923">
      <w:pPr>
        <w:spacing w:line="276" w:lineRule="auto"/>
        <w:jc w:val="left"/>
        <w:rPr>
          <w:rFonts w:eastAsia="Times New Roman"/>
          <w:sz w:val="26"/>
          <w:szCs w:val="26"/>
          <w:lang w:val="vi-VN"/>
        </w:rPr>
      </w:pPr>
      <w:r>
        <w:rPr>
          <w:rFonts w:eastAsia="Times New Roman"/>
          <w:sz w:val="26"/>
          <w:szCs w:val="26"/>
          <w:lang w:val="vi-VN"/>
        </w:rPr>
        <w:t xml:space="preserve">                                        ........................HẾT...........................</w:t>
      </w:r>
    </w:p>
    <w:p w14:paraId="15AA6792" w14:textId="77777777" w:rsidR="003A5AB8" w:rsidRPr="003A5AB8" w:rsidRDefault="003A5AB8">
      <w:pPr>
        <w:rPr>
          <w:sz w:val="26"/>
          <w:szCs w:val="26"/>
        </w:rPr>
      </w:pPr>
    </w:p>
    <w:sectPr w:rsidR="003A5AB8" w:rsidRPr="003A5AB8" w:rsidSect="003A5AB8">
      <w:footerReference w:type="default" r:id="rId8"/>
      <w:pgSz w:w="12240" w:h="15840"/>
      <w:pgMar w:top="1021"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79A7D" w14:textId="77777777" w:rsidR="00D7273B" w:rsidRDefault="00D7273B" w:rsidP="003A5AB8">
      <w:pPr>
        <w:spacing w:after="0" w:line="240" w:lineRule="auto"/>
      </w:pPr>
      <w:r>
        <w:separator/>
      </w:r>
    </w:p>
  </w:endnote>
  <w:endnote w:type="continuationSeparator" w:id="0">
    <w:p w14:paraId="2F0E1177" w14:textId="77777777" w:rsidR="00D7273B" w:rsidRDefault="00D7273B" w:rsidP="003A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58ED" w14:textId="02F4D1B4" w:rsidR="003A5AB8" w:rsidRPr="003A5AB8" w:rsidRDefault="003A5AB8">
    <w:pPr>
      <w:pStyle w:val="Footer"/>
      <w:jc w:val="center"/>
      <w:rPr>
        <w:b/>
        <w:bCs/>
      </w:rPr>
    </w:pPr>
    <w:r w:rsidRPr="003A5AB8">
      <w:rPr>
        <w:b/>
        <w:bCs/>
        <w:lang w:val="vi-VN"/>
      </w:rPr>
      <w:t xml:space="preserve">                                                                                                    </w:t>
    </w:r>
    <w:r w:rsidRPr="003A5AB8">
      <w:rPr>
        <w:b/>
        <w:bCs/>
      </w:rPr>
      <w:t>MÃ</w:t>
    </w:r>
    <w:r w:rsidRPr="003A5AB8">
      <w:rPr>
        <w:b/>
        <w:bCs/>
        <w:lang w:val="vi-VN"/>
      </w:rPr>
      <w:t xml:space="preserve"> ĐỀ 104-TRANG </w:t>
    </w:r>
    <w:sdt>
      <w:sdtPr>
        <w:rPr>
          <w:b/>
          <w:bCs/>
        </w:rPr>
        <w:id w:val="-224069478"/>
        <w:docPartObj>
          <w:docPartGallery w:val="Page Numbers (Bottom of Page)"/>
          <w:docPartUnique/>
        </w:docPartObj>
      </w:sdtPr>
      <w:sdtEndPr>
        <w:rPr>
          <w:noProof/>
        </w:rPr>
      </w:sdtEndPr>
      <w:sdtContent>
        <w:r w:rsidRPr="003A5AB8">
          <w:rPr>
            <w:b/>
            <w:bCs/>
          </w:rPr>
          <w:fldChar w:fldCharType="begin"/>
        </w:r>
        <w:r w:rsidRPr="003A5AB8">
          <w:rPr>
            <w:b/>
            <w:bCs/>
          </w:rPr>
          <w:instrText xml:space="preserve"> PAGE   \* MERGEFORMAT </w:instrText>
        </w:r>
        <w:r w:rsidRPr="003A5AB8">
          <w:rPr>
            <w:b/>
            <w:bCs/>
          </w:rPr>
          <w:fldChar w:fldCharType="separate"/>
        </w:r>
        <w:r w:rsidRPr="003A5AB8">
          <w:rPr>
            <w:b/>
            <w:bCs/>
            <w:noProof/>
          </w:rPr>
          <w:t>2</w:t>
        </w:r>
        <w:r w:rsidRPr="003A5AB8">
          <w:rPr>
            <w:b/>
            <w:bCs/>
            <w:noProof/>
          </w:rPr>
          <w:fldChar w:fldCharType="end"/>
        </w:r>
        <w:r w:rsidRPr="003A5AB8">
          <w:rPr>
            <w:b/>
            <w:bCs/>
            <w:noProof/>
            <w:lang w:val="vi-VN"/>
          </w:rPr>
          <w:t>/4</w:t>
        </w:r>
      </w:sdtContent>
    </w:sdt>
  </w:p>
  <w:p w14:paraId="2A294154" w14:textId="77777777" w:rsidR="003A5AB8" w:rsidRDefault="003A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39D21" w14:textId="77777777" w:rsidR="00D7273B" w:rsidRDefault="00D7273B" w:rsidP="003A5AB8">
      <w:pPr>
        <w:spacing w:after="0" w:line="240" w:lineRule="auto"/>
      </w:pPr>
      <w:r>
        <w:separator/>
      </w:r>
    </w:p>
  </w:footnote>
  <w:footnote w:type="continuationSeparator" w:id="0">
    <w:p w14:paraId="78A060A2" w14:textId="77777777" w:rsidR="00D7273B" w:rsidRDefault="00D7273B" w:rsidP="003A5A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B8"/>
    <w:rsid w:val="003A5AB8"/>
    <w:rsid w:val="0090388C"/>
    <w:rsid w:val="00A32522"/>
    <w:rsid w:val="00B76727"/>
    <w:rsid w:val="00CF0923"/>
    <w:rsid w:val="00D7273B"/>
    <w:rsid w:val="00F9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2146"/>
  <w15:chartTrackingRefBased/>
  <w15:docId w15:val="{066FE72A-A391-4E50-8F77-80BD89C7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AB8"/>
    <w:pPr>
      <w:spacing w:after="40" w:line="264" w:lineRule="auto"/>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3A5AB8"/>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AB8"/>
    <w:pPr>
      <w:keepNext/>
      <w:keepLines/>
      <w:spacing w:before="160" w:after="80" w:line="278"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AB8"/>
    <w:pPr>
      <w:keepNext/>
      <w:keepLines/>
      <w:spacing w:before="160" w:after="80" w:line="278"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AB8"/>
    <w:pPr>
      <w:keepNext/>
      <w:keepLines/>
      <w:spacing w:before="80" w:line="278" w:lineRule="auto"/>
      <w:jc w:val="left"/>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A5AB8"/>
    <w:pPr>
      <w:keepNext/>
      <w:keepLines/>
      <w:spacing w:before="80" w:line="278" w:lineRule="auto"/>
      <w:jc w:val="left"/>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A5AB8"/>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5AB8"/>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5AB8"/>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5AB8"/>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A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A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A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A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A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AB8"/>
    <w:rPr>
      <w:rFonts w:eastAsiaTheme="majorEastAsia" w:cstheme="majorBidi"/>
      <w:color w:val="272727" w:themeColor="text1" w:themeTint="D8"/>
    </w:rPr>
  </w:style>
  <w:style w:type="paragraph" w:styleId="Title">
    <w:name w:val="Title"/>
    <w:basedOn w:val="Normal"/>
    <w:next w:val="Normal"/>
    <w:link w:val="TitleChar"/>
    <w:uiPriority w:val="10"/>
    <w:qFormat/>
    <w:rsid w:val="003A5AB8"/>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AB8"/>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AB8"/>
    <w:pPr>
      <w:spacing w:before="160" w:after="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A5AB8"/>
    <w:rPr>
      <w:i/>
      <w:iCs/>
      <w:color w:val="404040" w:themeColor="text1" w:themeTint="BF"/>
    </w:rPr>
  </w:style>
  <w:style w:type="paragraph" w:styleId="ListParagraph">
    <w:name w:val="List Paragraph"/>
    <w:basedOn w:val="Normal"/>
    <w:link w:val="ListParagraphChar"/>
    <w:uiPriority w:val="34"/>
    <w:qFormat/>
    <w:rsid w:val="003A5AB8"/>
    <w:pPr>
      <w:spacing w:after="160" w:line="278" w:lineRule="auto"/>
      <w:ind w:left="720"/>
      <w:contextualSpacing/>
      <w:jc w:val="left"/>
    </w:pPr>
    <w:rPr>
      <w:rFonts w:asciiTheme="minorHAnsi" w:eastAsiaTheme="minorHAnsi" w:hAnsiTheme="minorHAnsi" w:cstheme="minorBidi"/>
    </w:rPr>
  </w:style>
  <w:style w:type="character" w:styleId="IntenseEmphasis">
    <w:name w:val="Intense Emphasis"/>
    <w:basedOn w:val="DefaultParagraphFont"/>
    <w:uiPriority w:val="21"/>
    <w:qFormat/>
    <w:rsid w:val="003A5AB8"/>
    <w:rPr>
      <w:i/>
      <w:iCs/>
      <w:color w:val="2F5496" w:themeColor="accent1" w:themeShade="BF"/>
    </w:rPr>
  </w:style>
  <w:style w:type="paragraph" w:styleId="IntenseQuote">
    <w:name w:val="Intense Quote"/>
    <w:basedOn w:val="Normal"/>
    <w:next w:val="Normal"/>
    <w:link w:val="IntenseQuoteChar"/>
    <w:uiPriority w:val="30"/>
    <w:qFormat/>
    <w:rsid w:val="003A5AB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3A5AB8"/>
    <w:rPr>
      <w:i/>
      <w:iCs/>
      <w:color w:val="2F5496" w:themeColor="accent1" w:themeShade="BF"/>
    </w:rPr>
  </w:style>
  <w:style w:type="character" w:styleId="IntenseReference">
    <w:name w:val="Intense Reference"/>
    <w:basedOn w:val="DefaultParagraphFont"/>
    <w:uiPriority w:val="32"/>
    <w:qFormat/>
    <w:rsid w:val="003A5AB8"/>
    <w:rPr>
      <w:b/>
      <w:bCs/>
      <w:smallCaps/>
      <w:color w:val="2F5496" w:themeColor="accent1" w:themeShade="BF"/>
      <w:spacing w:val="5"/>
    </w:rPr>
  </w:style>
  <w:style w:type="table" w:customStyle="1" w:styleId="YoungMixTable">
    <w:name w:val="YoungMix_Table"/>
    <w:rsid w:val="003A5AB8"/>
    <w:pPr>
      <w:spacing w:after="0" w:line="240" w:lineRule="auto"/>
    </w:pPr>
    <w:rPr>
      <w:rFonts w:ascii="Times New Roman" w:eastAsia="Calibri" w:hAnsi="Times New Roman" w:cs="Times New Roman"/>
      <w:kern w:val="0"/>
      <w:szCs w:val="20"/>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A5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AB8"/>
    <w:rPr>
      <w:rFonts w:ascii="Times New Roman" w:eastAsia="Calibri" w:hAnsi="Times New Roman" w:cs="Times New Roman"/>
    </w:rPr>
  </w:style>
  <w:style w:type="paragraph" w:styleId="Footer">
    <w:name w:val="footer"/>
    <w:basedOn w:val="Normal"/>
    <w:link w:val="FooterChar"/>
    <w:uiPriority w:val="99"/>
    <w:unhideWhenUsed/>
    <w:rsid w:val="003A5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AB8"/>
    <w:rPr>
      <w:rFonts w:ascii="Times New Roman" w:eastAsia="Calibri" w:hAnsi="Times New Roman" w:cs="Times New Roman"/>
    </w:rPr>
  </w:style>
  <w:style w:type="character" w:customStyle="1" w:styleId="ListParagraphChar">
    <w:name w:val="List Paragraph Char"/>
    <w:link w:val="ListParagraph"/>
    <w:uiPriority w:val="34"/>
    <w:rsid w:val="003A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Mai</dc:creator>
  <cp:keywords/>
  <dc:description/>
  <cp:lastModifiedBy>Nhung Mai</cp:lastModifiedBy>
  <cp:revision>2</cp:revision>
  <dcterms:created xsi:type="dcterms:W3CDTF">2026-04-24T04:37:00Z</dcterms:created>
  <dcterms:modified xsi:type="dcterms:W3CDTF">2026-04-25T04:54:00Z</dcterms:modified>
</cp:coreProperties>
</file>